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4BF" w:rsidRPr="001A0366" w:rsidRDefault="006924BF" w:rsidP="006924BF">
      <w:pPr>
        <w:jc w:val="center"/>
        <w:rPr>
          <w:b/>
          <w:sz w:val="36"/>
          <w:szCs w:val="36"/>
        </w:rPr>
      </w:pPr>
      <w:r w:rsidRPr="001A0366">
        <w:rPr>
          <w:noProof/>
          <w:sz w:val="36"/>
          <w:szCs w:val="36"/>
          <w:lang w:val="ru-RU"/>
        </w:rPr>
        <w:drawing>
          <wp:inline distT="0" distB="0" distL="0" distR="0" wp14:anchorId="731A63C6" wp14:editId="56729BDD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24BF" w:rsidRPr="001A0366" w:rsidRDefault="006924BF" w:rsidP="006924BF">
      <w:pPr>
        <w:jc w:val="center"/>
        <w:rPr>
          <w:b/>
          <w:sz w:val="36"/>
          <w:szCs w:val="36"/>
          <w:lang w:val="ru-RU"/>
        </w:rPr>
      </w:pPr>
      <w:r w:rsidRPr="001A0366">
        <w:rPr>
          <w:b/>
          <w:sz w:val="36"/>
          <w:szCs w:val="36"/>
          <w:lang w:val="ru-RU"/>
        </w:rPr>
        <w:t>МУНИЦИПАЛЬНОЕ ОБРАЗОВАНИЕ</w:t>
      </w:r>
    </w:p>
    <w:p w:rsidR="006924BF" w:rsidRPr="001A0366" w:rsidRDefault="006924BF" w:rsidP="006924BF">
      <w:pPr>
        <w:jc w:val="center"/>
        <w:rPr>
          <w:b/>
          <w:sz w:val="36"/>
          <w:szCs w:val="36"/>
          <w:lang w:val="ru-RU"/>
        </w:rPr>
      </w:pPr>
      <w:r w:rsidRPr="001A0366">
        <w:rPr>
          <w:b/>
          <w:sz w:val="36"/>
          <w:szCs w:val="36"/>
          <w:lang w:val="ru-RU"/>
        </w:rPr>
        <w:t>городской округ Пыть-Ях</w:t>
      </w:r>
    </w:p>
    <w:p w:rsidR="006924BF" w:rsidRPr="001A0366" w:rsidRDefault="006924BF" w:rsidP="006924BF">
      <w:pPr>
        <w:jc w:val="center"/>
        <w:rPr>
          <w:b/>
          <w:sz w:val="36"/>
          <w:szCs w:val="36"/>
          <w:lang w:val="ru-RU"/>
        </w:rPr>
      </w:pPr>
      <w:r w:rsidRPr="001A0366">
        <w:rPr>
          <w:b/>
          <w:sz w:val="36"/>
          <w:szCs w:val="36"/>
          <w:lang w:val="ru-RU"/>
        </w:rPr>
        <w:t>Ханты-Мансийского автономного округа-Югры</w:t>
      </w:r>
    </w:p>
    <w:p w:rsidR="006924BF" w:rsidRPr="001A0366" w:rsidRDefault="006924BF" w:rsidP="006924BF">
      <w:pPr>
        <w:pStyle w:val="1"/>
        <w:rPr>
          <w:b/>
          <w:sz w:val="36"/>
          <w:szCs w:val="36"/>
        </w:rPr>
      </w:pPr>
      <w:r w:rsidRPr="001A0366">
        <w:rPr>
          <w:b/>
          <w:sz w:val="36"/>
          <w:szCs w:val="36"/>
        </w:rPr>
        <w:t>АДМИНИСТРАЦИЯ ГОРОДА</w:t>
      </w:r>
    </w:p>
    <w:p w:rsidR="006924BF" w:rsidRPr="001A0366" w:rsidRDefault="006924BF" w:rsidP="006924BF">
      <w:pPr>
        <w:jc w:val="center"/>
        <w:rPr>
          <w:sz w:val="28"/>
          <w:szCs w:val="28"/>
          <w:lang w:val="ru-RU"/>
        </w:rPr>
      </w:pPr>
    </w:p>
    <w:p w:rsidR="006924BF" w:rsidRPr="001A0366" w:rsidRDefault="006924BF" w:rsidP="006924BF">
      <w:pPr>
        <w:jc w:val="center"/>
        <w:rPr>
          <w:sz w:val="28"/>
          <w:szCs w:val="28"/>
          <w:lang w:val="ru-RU"/>
        </w:rPr>
      </w:pPr>
    </w:p>
    <w:p w:rsidR="006924BF" w:rsidRPr="001A0366" w:rsidRDefault="006924BF" w:rsidP="006924BF">
      <w:pPr>
        <w:jc w:val="center"/>
        <w:rPr>
          <w:b/>
          <w:sz w:val="36"/>
          <w:szCs w:val="36"/>
          <w:lang w:val="ru-RU"/>
        </w:rPr>
      </w:pPr>
      <w:r w:rsidRPr="001A0366">
        <w:rPr>
          <w:b/>
          <w:sz w:val="36"/>
          <w:szCs w:val="36"/>
          <w:lang w:val="ru-RU"/>
        </w:rPr>
        <w:t>П О С Т А Н О В Л Е Н И Е</w:t>
      </w:r>
    </w:p>
    <w:p w:rsidR="006924BF" w:rsidRPr="001A0366" w:rsidRDefault="006924BF" w:rsidP="006924BF">
      <w:pPr>
        <w:pStyle w:val="ConsPlusTitle"/>
        <w:rPr>
          <w:b w:val="0"/>
          <w:bCs w:val="0"/>
          <w:sz w:val="28"/>
          <w:szCs w:val="28"/>
        </w:rPr>
      </w:pPr>
    </w:p>
    <w:p w:rsidR="00A72B19" w:rsidRDefault="00FE3315" w:rsidP="006924BF">
      <w:pPr>
        <w:pStyle w:val="ConsPlusTitle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От 31.03.2026</w:t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  <w:t>№ 75-па</w:t>
      </w:r>
    </w:p>
    <w:p w:rsidR="00285892" w:rsidRPr="001A0366" w:rsidRDefault="00285892" w:rsidP="006924BF">
      <w:pPr>
        <w:pStyle w:val="ConsPlusTitle"/>
        <w:rPr>
          <w:b w:val="0"/>
          <w:bCs w:val="0"/>
          <w:sz w:val="28"/>
          <w:szCs w:val="28"/>
        </w:rPr>
      </w:pPr>
    </w:p>
    <w:p w:rsidR="006924BF" w:rsidRPr="00B62A70" w:rsidRDefault="005A25D9" w:rsidP="006924BF">
      <w:pPr>
        <w:rPr>
          <w:sz w:val="28"/>
          <w:szCs w:val="28"/>
          <w:lang w:val="ru-RU"/>
        </w:rPr>
      </w:pPr>
      <w:r w:rsidRPr="00B62A70">
        <w:rPr>
          <w:sz w:val="28"/>
          <w:szCs w:val="28"/>
          <w:lang w:val="ru-RU"/>
        </w:rPr>
        <w:t>О внесении изменени</w:t>
      </w:r>
      <w:r w:rsidR="00E11F81" w:rsidRPr="00B62A70">
        <w:rPr>
          <w:sz w:val="28"/>
          <w:szCs w:val="28"/>
          <w:lang w:val="ru-RU"/>
        </w:rPr>
        <w:t>й</w:t>
      </w:r>
      <w:r w:rsidR="006924BF" w:rsidRPr="00B62A70">
        <w:rPr>
          <w:sz w:val="28"/>
          <w:szCs w:val="28"/>
          <w:lang w:val="ru-RU"/>
        </w:rPr>
        <w:t xml:space="preserve"> в</w:t>
      </w:r>
    </w:p>
    <w:p w:rsidR="006924BF" w:rsidRPr="00B62A70" w:rsidRDefault="006924BF" w:rsidP="006924BF">
      <w:pPr>
        <w:pStyle w:val="ConsTitle"/>
        <w:widowControl/>
        <w:ind w:right="0"/>
        <w:rPr>
          <w:rFonts w:ascii="Times New Roman" w:hAnsi="Times New Roman"/>
          <w:b w:val="0"/>
          <w:bCs/>
          <w:color w:val="000000"/>
          <w:sz w:val="28"/>
          <w:szCs w:val="28"/>
        </w:rPr>
      </w:pPr>
      <w:r w:rsidRPr="00B62A70">
        <w:rPr>
          <w:rFonts w:ascii="Times New Roman" w:hAnsi="Times New Roman"/>
          <w:b w:val="0"/>
          <w:bCs/>
          <w:color w:val="000000"/>
          <w:sz w:val="28"/>
          <w:szCs w:val="28"/>
        </w:rPr>
        <w:t xml:space="preserve">постановление администрации </w:t>
      </w:r>
    </w:p>
    <w:p w:rsidR="006924BF" w:rsidRPr="00B62A70" w:rsidRDefault="006924BF" w:rsidP="006924BF">
      <w:pPr>
        <w:pStyle w:val="ConsTitle"/>
        <w:widowControl/>
        <w:ind w:right="0"/>
        <w:rPr>
          <w:rFonts w:ascii="Times New Roman" w:hAnsi="Times New Roman"/>
          <w:b w:val="0"/>
          <w:bCs/>
          <w:color w:val="000000"/>
          <w:sz w:val="28"/>
          <w:szCs w:val="28"/>
        </w:rPr>
      </w:pPr>
      <w:r w:rsidRPr="00B62A70">
        <w:rPr>
          <w:rFonts w:ascii="Times New Roman" w:hAnsi="Times New Roman"/>
          <w:b w:val="0"/>
          <w:bCs/>
          <w:color w:val="000000"/>
          <w:sz w:val="28"/>
          <w:szCs w:val="28"/>
        </w:rPr>
        <w:t>города от 02.11.2024 № 230-па</w:t>
      </w:r>
    </w:p>
    <w:p w:rsidR="006924BF" w:rsidRPr="00B62A70" w:rsidRDefault="006924BF" w:rsidP="006924BF">
      <w:pPr>
        <w:jc w:val="both"/>
        <w:rPr>
          <w:bCs/>
          <w:color w:val="000000"/>
          <w:sz w:val="28"/>
          <w:szCs w:val="28"/>
          <w:lang w:val="ru-RU"/>
        </w:rPr>
      </w:pPr>
      <w:r w:rsidRPr="00B62A70">
        <w:rPr>
          <w:bCs/>
          <w:color w:val="000000"/>
          <w:sz w:val="28"/>
          <w:szCs w:val="28"/>
          <w:lang w:val="ru-RU"/>
        </w:rPr>
        <w:t>«Об утверждении порядка</w:t>
      </w:r>
    </w:p>
    <w:p w:rsidR="006924BF" w:rsidRPr="00B62A70" w:rsidRDefault="006924BF" w:rsidP="006924BF">
      <w:pPr>
        <w:jc w:val="both"/>
        <w:rPr>
          <w:bCs/>
          <w:sz w:val="28"/>
          <w:szCs w:val="28"/>
          <w:lang w:val="ru-RU"/>
        </w:rPr>
      </w:pPr>
      <w:r w:rsidRPr="00B62A70">
        <w:rPr>
          <w:bCs/>
          <w:sz w:val="28"/>
          <w:szCs w:val="28"/>
          <w:lang w:val="ru-RU"/>
        </w:rPr>
        <w:t xml:space="preserve">предоставления гранта главы </w:t>
      </w:r>
    </w:p>
    <w:p w:rsidR="006924BF" w:rsidRPr="00B62A70" w:rsidRDefault="006924BF" w:rsidP="006924BF">
      <w:pPr>
        <w:jc w:val="both"/>
        <w:rPr>
          <w:bCs/>
          <w:sz w:val="28"/>
          <w:szCs w:val="28"/>
          <w:lang w:val="ru-RU"/>
        </w:rPr>
      </w:pPr>
      <w:r w:rsidRPr="00B62A70">
        <w:rPr>
          <w:bCs/>
          <w:sz w:val="28"/>
          <w:szCs w:val="28"/>
          <w:lang w:val="ru-RU"/>
        </w:rPr>
        <w:t>города Пыть-Яха в форме субсидии</w:t>
      </w:r>
    </w:p>
    <w:p w:rsidR="006924BF" w:rsidRPr="00B62A70" w:rsidRDefault="006924BF" w:rsidP="006924BF">
      <w:pPr>
        <w:pStyle w:val="ConsPlusTitle"/>
        <w:rPr>
          <w:b w:val="0"/>
          <w:sz w:val="28"/>
          <w:szCs w:val="28"/>
        </w:rPr>
      </w:pPr>
      <w:r w:rsidRPr="00B62A70">
        <w:rPr>
          <w:b w:val="0"/>
          <w:sz w:val="28"/>
          <w:szCs w:val="28"/>
        </w:rPr>
        <w:t>субъектам малого и среднего</w:t>
      </w:r>
    </w:p>
    <w:p w:rsidR="006924BF" w:rsidRPr="00B62A70" w:rsidRDefault="006924BF" w:rsidP="006924BF">
      <w:pPr>
        <w:pStyle w:val="ConsPlusTitle"/>
        <w:rPr>
          <w:b w:val="0"/>
          <w:sz w:val="28"/>
          <w:szCs w:val="28"/>
        </w:rPr>
      </w:pPr>
      <w:r w:rsidRPr="00B62A70">
        <w:rPr>
          <w:b w:val="0"/>
          <w:sz w:val="28"/>
          <w:szCs w:val="28"/>
        </w:rPr>
        <w:t>предпринимательства, осуществляющим</w:t>
      </w:r>
    </w:p>
    <w:p w:rsidR="006924BF" w:rsidRPr="00B62A70" w:rsidRDefault="006924BF" w:rsidP="006924BF">
      <w:pPr>
        <w:pStyle w:val="ConsPlusTitle"/>
        <w:rPr>
          <w:b w:val="0"/>
          <w:sz w:val="28"/>
          <w:szCs w:val="28"/>
        </w:rPr>
      </w:pPr>
      <w:r w:rsidRPr="00B62A70">
        <w:rPr>
          <w:b w:val="0"/>
          <w:sz w:val="28"/>
          <w:szCs w:val="28"/>
        </w:rPr>
        <w:t>деятельность в социальной и креативной сфере»</w:t>
      </w:r>
    </w:p>
    <w:p w:rsidR="00FA411F" w:rsidRPr="00B62A70" w:rsidRDefault="003831A8" w:rsidP="00A72B19">
      <w:pPr>
        <w:pStyle w:val="ConsTitle"/>
        <w:widowControl/>
        <w:ind w:right="0"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/>
          <w:b w:val="0"/>
          <w:bCs/>
          <w:sz w:val="28"/>
          <w:szCs w:val="28"/>
        </w:rPr>
        <w:t>(в ред</w:t>
      </w:r>
      <w:r w:rsidR="00A72B19" w:rsidRPr="00B62A70">
        <w:rPr>
          <w:rFonts w:ascii="Times New Roman" w:hAnsi="Times New Roman"/>
          <w:b w:val="0"/>
          <w:bCs/>
          <w:sz w:val="28"/>
          <w:szCs w:val="28"/>
        </w:rPr>
        <w:t>. от 16.04.2025 № 92-па</w:t>
      </w:r>
      <w:r w:rsidR="00FA411F" w:rsidRPr="00B62A70">
        <w:rPr>
          <w:rFonts w:ascii="Times New Roman" w:hAnsi="Times New Roman"/>
          <w:b w:val="0"/>
          <w:bCs/>
          <w:sz w:val="28"/>
          <w:szCs w:val="28"/>
        </w:rPr>
        <w:t>,</w:t>
      </w:r>
    </w:p>
    <w:p w:rsidR="008C27D8" w:rsidRPr="00B62A70" w:rsidRDefault="00FA411F" w:rsidP="00A72B19">
      <w:pPr>
        <w:pStyle w:val="ConsTitle"/>
        <w:widowControl/>
        <w:ind w:right="0"/>
        <w:rPr>
          <w:rFonts w:ascii="Times New Roman" w:hAnsi="Times New Roman"/>
          <w:b w:val="0"/>
          <w:bCs/>
          <w:sz w:val="28"/>
          <w:szCs w:val="28"/>
        </w:rPr>
      </w:pPr>
      <w:r w:rsidRPr="00B62A70">
        <w:rPr>
          <w:rFonts w:ascii="Times New Roman" w:hAnsi="Times New Roman"/>
          <w:b w:val="0"/>
          <w:bCs/>
          <w:sz w:val="28"/>
          <w:szCs w:val="28"/>
        </w:rPr>
        <w:t>от 22.05.2025 № 134-па</w:t>
      </w:r>
      <w:r w:rsidR="008C27D8" w:rsidRPr="00B62A70">
        <w:rPr>
          <w:rFonts w:ascii="Times New Roman" w:hAnsi="Times New Roman"/>
          <w:b w:val="0"/>
          <w:bCs/>
          <w:sz w:val="28"/>
          <w:szCs w:val="28"/>
        </w:rPr>
        <w:t>,</w:t>
      </w:r>
    </w:p>
    <w:p w:rsidR="00285892" w:rsidRDefault="008C27D8" w:rsidP="00A72B19">
      <w:pPr>
        <w:pStyle w:val="ConsTitle"/>
        <w:widowControl/>
        <w:ind w:right="0"/>
        <w:rPr>
          <w:rFonts w:ascii="Times New Roman" w:hAnsi="Times New Roman"/>
          <w:b w:val="0"/>
          <w:bCs/>
          <w:sz w:val="28"/>
          <w:szCs w:val="28"/>
        </w:rPr>
      </w:pPr>
      <w:r w:rsidRPr="00B62A70">
        <w:rPr>
          <w:rFonts w:ascii="Times New Roman" w:hAnsi="Times New Roman"/>
          <w:b w:val="0"/>
          <w:bCs/>
          <w:sz w:val="28"/>
          <w:szCs w:val="28"/>
        </w:rPr>
        <w:t>от 28.05.2025 № 144-па</w:t>
      </w:r>
      <w:r w:rsidR="00285892">
        <w:rPr>
          <w:rFonts w:ascii="Times New Roman" w:hAnsi="Times New Roman"/>
          <w:b w:val="0"/>
          <w:bCs/>
          <w:sz w:val="28"/>
          <w:szCs w:val="28"/>
        </w:rPr>
        <w:t>,</w:t>
      </w:r>
    </w:p>
    <w:p w:rsidR="00A72B19" w:rsidRPr="00A72B19" w:rsidRDefault="00285892" w:rsidP="00285892">
      <w:pPr>
        <w:pStyle w:val="ConsPlusTitle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от 27.08.2025 № 268-па)</w:t>
      </w:r>
    </w:p>
    <w:p w:rsidR="006924BF" w:rsidRPr="00A72B19" w:rsidRDefault="006924BF" w:rsidP="006924BF">
      <w:pPr>
        <w:pStyle w:val="ConsPlusTitle"/>
        <w:rPr>
          <w:b w:val="0"/>
          <w:sz w:val="28"/>
          <w:szCs w:val="28"/>
        </w:rPr>
      </w:pPr>
    </w:p>
    <w:p w:rsidR="006924BF" w:rsidRPr="001A0366" w:rsidRDefault="006924BF" w:rsidP="006924BF">
      <w:pPr>
        <w:pStyle w:val="ConsPlusTitle"/>
        <w:rPr>
          <w:b w:val="0"/>
          <w:bCs w:val="0"/>
          <w:i/>
          <w:sz w:val="28"/>
          <w:szCs w:val="28"/>
        </w:rPr>
      </w:pPr>
    </w:p>
    <w:p w:rsidR="006924BF" w:rsidRPr="001A0366" w:rsidRDefault="006924BF" w:rsidP="006924BF">
      <w:pPr>
        <w:pStyle w:val="ConsPlusTitle"/>
        <w:rPr>
          <w:b w:val="0"/>
          <w:bCs w:val="0"/>
          <w:i/>
          <w:sz w:val="28"/>
          <w:szCs w:val="28"/>
        </w:rPr>
      </w:pPr>
    </w:p>
    <w:p w:rsidR="006924BF" w:rsidRPr="001A0366" w:rsidRDefault="006924BF" w:rsidP="006924BF">
      <w:pPr>
        <w:spacing w:line="360" w:lineRule="auto"/>
        <w:ind w:firstLine="709"/>
        <w:jc w:val="both"/>
        <w:rPr>
          <w:bCs/>
          <w:sz w:val="28"/>
          <w:szCs w:val="28"/>
          <w:lang w:val="ru-RU"/>
        </w:rPr>
      </w:pPr>
      <w:r w:rsidRPr="001A0366">
        <w:rPr>
          <w:bCs/>
          <w:sz w:val="28"/>
          <w:szCs w:val="28"/>
          <w:lang w:val="ru-RU"/>
        </w:rPr>
        <w:t xml:space="preserve">В соответствии с </w:t>
      </w:r>
      <w:hyperlink r:id="rId8" w:tooltip="ФЕДЕРАЛЬНЫЙ ЗАКОН от 31.07.1998 № 145-ФЗ ГОСУДАРСТВЕННАЯ ДУМА ФЕДЕРАЛЬНОГО СОБРАНИЯ РФ&#10;&#10;БЮДЖЕТНЫЙ КОДЕКС РОССИЙСКОЙ ФЕДЕРАЦИИ" w:history="1">
        <w:r w:rsidRPr="001A0366">
          <w:rPr>
            <w:sz w:val="28"/>
            <w:lang w:val="ru-RU"/>
          </w:rPr>
          <w:t>Бюджетным кодексом</w:t>
        </w:r>
      </w:hyperlink>
      <w:r w:rsidRPr="001A0366">
        <w:rPr>
          <w:bCs/>
          <w:sz w:val="28"/>
          <w:szCs w:val="28"/>
          <w:lang w:val="ru-RU"/>
        </w:rPr>
        <w:t xml:space="preserve"> Российской Федерации, Федеральным законом от 24.07.2007 № 209</w:t>
      </w:r>
      <w:r w:rsidRPr="001A0366">
        <w:rPr>
          <w:sz w:val="28"/>
          <w:lang w:val="ru-RU"/>
        </w:rPr>
        <w:t>-ФЗ «О развитии малого и среднего предпринимательства в Российской Федерации», постановлени</w:t>
      </w:r>
      <w:r w:rsidR="004A20F5">
        <w:rPr>
          <w:sz w:val="28"/>
          <w:lang w:val="ru-RU"/>
        </w:rPr>
        <w:t>ем</w:t>
      </w:r>
      <w:r w:rsidRPr="001A0366">
        <w:rPr>
          <w:sz w:val="28"/>
          <w:lang w:val="ru-RU"/>
        </w:rPr>
        <w:t xml:space="preserve"> Правительства Р</w:t>
      </w:r>
      <w:r w:rsidR="00AC379C">
        <w:rPr>
          <w:sz w:val="28"/>
          <w:lang w:val="ru-RU"/>
        </w:rPr>
        <w:t xml:space="preserve">оссийской </w:t>
      </w:r>
      <w:r w:rsidRPr="001A0366">
        <w:rPr>
          <w:sz w:val="28"/>
          <w:lang w:val="ru-RU"/>
        </w:rPr>
        <w:t>Ф</w:t>
      </w:r>
      <w:r w:rsidR="00AC379C">
        <w:rPr>
          <w:sz w:val="28"/>
          <w:lang w:val="ru-RU"/>
        </w:rPr>
        <w:t>едерации</w:t>
      </w:r>
      <w:r w:rsidRPr="001A0366">
        <w:rPr>
          <w:sz w:val="28"/>
          <w:lang w:val="ru-RU"/>
        </w:rPr>
        <w:t xml:space="preserve"> </w:t>
      </w:r>
      <w:r w:rsidR="00DE54BA" w:rsidRPr="00C05067">
        <w:rPr>
          <w:sz w:val="28"/>
          <w:lang w:val="ru-RU"/>
        </w:rPr>
        <w:t>от 25.10.2023 № 1781</w:t>
      </w:r>
      <w:r w:rsidR="00DE54BA" w:rsidRPr="00456F69">
        <w:rPr>
          <w:sz w:val="28"/>
          <w:lang w:val="ru-RU"/>
        </w:rPr>
        <w:t xml:space="preserve"> </w:t>
      </w:r>
      <w:r w:rsidR="00DE54BA">
        <w:rPr>
          <w:sz w:val="28"/>
          <w:lang w:val="ru-RU"/>
        </w:rPr>
        <w:t>«</w:t>
      </w:r>
      <w:r w:rsidR="00F45602" w:rsidRPr="00F45602">
        <w:rPr>
          <w:sz w:val="28"/>
          <w:lang w:val="ru-RU"/>
        </w:rPr>
        <w:t>Об утверждении Правил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</w:t>
      </w:r>
      <w:r w:rsidR="00F45602">
        <w:rPr>
          <w:sz w:val="28"/>
          <w:lang w:val="ru-RU"/>
        </w:rPr>
        <w:t xml:space="preserve">дпринимателям, физическим лицам», </w:t>
      </w:r>
      <w:r w:rsidRPr="001A0366">
        <w:rPr>
          <w:bCs/>
          <w:sz w:val="28"/>
          <w:szCs w:val="28"/>
          <w:lang w:val="ru-RU"/>
        </w:rPr>
        <w:t>Законом Ханты-</w:t>
      </w:r>
      <w:r w:rsidRPr="001A0366">
        <w:rPr>
          <w:bCs/>
          <w:sz w:val="28"/>
          <w:szCs w:val="28"/>
          <w:lang w:val="ru-RU"/>
        </w:rPr>
        <w:lastRenderedPageBreak/>
        <w:t>Мансийского автономн</w:t>
      </w:r>
      <w:r w:rsidR="00AC379C">
        <w:rPr>
          <w:bCs/>
          <w:sz w:val="28"/>
          <w:szCs w:val="28"/>
          <w:lang w:val="ru-RU"/>
        </w:rPr>
        <w:t xml:space="preserve">ого округа – Югры от 29.12.2007 </w:t>
      </w:r>
      <w:r w:rsidRPr="001A0366">
        <w:rPr>
          <w:bCs/>
          <w:sz w:val="28"/>
          <w:szCs w:val="28"/>
          <w:lang w:val="ru-RU"/>
        </w:rPr>
        <w:t xml:space="preserve">№ 213-оз «О развитии малого и среднего предпринимательства в Ханты-Мансийском автономном округе – Югре», </w:t>
      </w:r>
      <w:hyperlink r:id="rId9" w:tooltip="УСТАВ МО от 25.06.2005 № 516 Дума города Пыть-Яха&#10;&#10;УСТАВ ГОРОДА ПЫТЬ-ЯХА" w:history="1">
        <w:r w:rsidRPr="001A0366">
          <w:rPr>
            <w:bCs/>
            <w:sz w:val="28"/>
            <w:szCs w:val="28"/>
            <w:lang w:val="ru-RU"/>
          </w:rPr>
          <w:t>Уставом</w:t>
        </w:r>
      </w:hyperlink>
      <w:r w:rsidRPr="001A0366">
        <w:rPr>
          <w:bCs/>
          <w:sz w:val="28"/>
          <w:szCs w:val="28"/>
          <w:lang w:val="ru-RU"/>
        </w:rPr>
        <w:t xml:space="preserve"> города Пыть-Яха, в рамках реализации муниципальной программы «Развитие экономического потенциала города Пыть-Яха», внести в постановление администрации города от 02.11.2024 № 230-па «Об утверждении порядка предоставления гранта главы города Пыть-Яха в форме субсидии субъектам малого и среднего предпринимательства, осуществляющим деятельность в социальной и креативной сфере» следующ</w:t>
      </w:r>
      <w:r w:rsidR="00E11F81">
        <w:rPr>
          <w:bCs/>
          <w:sz w:val="28"/>
          <w:szCs w:val="28"/>
          <w:lang w:val="ru-RU"/>
        </w:rPr>
        <w:t>и</w:t>
      </w:r>
      <w:r w:rsidR="005A25D9">
        <w:rPr>
          <w:bCs/>
          <w:sz w:val="28"/>
          <w:szCs w:val="28"/>
          <w:lang w:val="ru-RU"/>
        </w:rPr>
        <w:t>е изменени</w:t>
      </w:r>
      <w:r w:rsidR="00E11F81">
        <w:rPr>
          <w:bCs/>
          <w:sz w:val="28"/>
          <w:szCs w:val="28"/>
          <w:lang w:val="ru-RU"/>
        </w:rPr>
        <w:t>я</w:t>
      </w:r>
      <w:r w:rsidRPr="001A0366">
        <w:rPr>
          <w:bCs/>
          <w:sz w:val="28"/>
          <w:szCs w:val="28"/>
          <w:lang w:val="ru-RU"/>
        </w:rPr>
        <w:t>:</w:t>
      </w:r>
    </w:p>
    <w:p w:rsidR="006924BF" w:rsidRDefault="006924BF" w:rsidP="006924BF">
      <w:pPr>
        <w:ind w:firstLine="709"/>
        <w:jc w:val="both"/>
        <w:rPr>
          <w:bCs/>
          <w:sz w:val="28"/>
          <w:szCs w:val="28"/>
          <w:lang w:val="ru-RU"/>
        </w:rPr>
      </w:pPr>
    </w:p>
    <w:p w:rsidR="00C05067" w:rsidRDefault="00C05067" w:rsidP="006924BF">
      <w:pPr>
        <w:ind w:firstLine="709"/>
        <w:jc w:val="both"/>
        <w:rPr>
          <w:bCs/>
          <w:sz w:val="28"/>
          <w:szCs w:val="28"/>
          <w:lang w:val="ru-RU"/>
        </w:rPr>
      </w:pPr>
    </w:p>
    <w:p w:rsidR="00C05067" w:rsidRPr="001A0366" w:rsidRDefault="00C05067" w:rsidP="006924BF">
      <w:pPr>
        <w:ind w:firstLine="709"/>
        <w:jc w:val="both"/>
        <w:rPr>
          <w:bCs/>
          <w:sz w:val="28"/>
          <w:szCs w:val="28"/>
          <w:lang w:val="ru-RU"/>
        </w:rPr>
      </w:pPr>
    </w:p>
    <w:p w:rsidR="006924BF" w:rsidRPr="00F35CD9" w:rsidRDefault="009414A2" w:rsidP="00C05067">
      <w:pPr>
        <w:spacing w:line="360" w:lineRule="auto"/>
        <w:ind w:firstLine="709"/>
        <w:jc w:val="both"/>
        <w:rPr>
          <w:bCs/>
          <w:sz w:val="28"/>
          <w:szCs w:val="28"/>
          <w:lang w:val="ru-RU"/>
        </w:rPr>
      </w:pPr>
      <w:r w:rsidRPr="00F35CD9">
        <w:rPr>
          <w:bCs/>
          <w:sz w:val="28"/>
          <w:szCs w:val="28"/>
          <w:lang w:val="ru-RU"/>
        </w:rPr>
        <w:t>1. Преамбулу</w:t>
      </w:r>
      <w:r w:rsidR="00F50448" w:rsidRPr="00F35CD9">
        <w:rPr>
          <w:bCs/>
          <w:sz w:val="28"/>
          <w:szCs w:val="28"/>
          <w:lang w:val="ru-RU"/>
        </w:rPr>
        <w:t xml:space="preserve"> постановления </w:t>
      </w:r>
      <w:r w:rsidRPr="00F35CD9">
        <w:rPr>
          <w:bCs/>
          <w:sz w:val="28"/>
          <w:szCs w:val="28"/>
          <w:lang w:val="ru-RU"/>
        </w:rPr>
        <w:t xml:space="preserve">изложить в </w:t>
      </w:r>
      <w:r w:rsidR="001E34EF">
        <w:rPr>
          <w:bCs/>
          <w:sz w:val="28"/>
          <w:szCs w:val="28"/>
          <w:lang w:val="ru-RU"/>
        </w:rPr>
        <w:t xml:space="preserve">новой </w:t>
      </w:r>
      <w:r w:rsidRPr="00F35CD9">
        <w:rPr>
          <w:bCs/>
          <w:sz w:val="28"/>
          <w:szCs w:val="28"/>
          <w:lang w:val="ru-RU"/>
        </w:rPr>
        <w:t>редакции:</w:t>
      </w:r>
    </w:p>
    <w:p w:rsidR="009414A2" w:rsidRPr="00F35CD9" w:rsidRDefault="009414A2" w:rsidP="00C05067">
      <w:pPr>
        <w:spacing w:line="360" w:lineRule="auto"/>
        <w:ind w:firstLine="709"/>
        <w:jc w:val="both"/>
        <w:rPr>
          <w:bCs/>
          <w:sz w:val="28"/>
          <w:szCs w:val="28"/>
          <w:lang w:val="ru-RU"/>
        </w:rPr>
      </w:pPr>
      <w:r w:rsidRPr="00F35CD9">
        <w:rPr>
          <w:bCs/>
          <w:sz w:val="28"/>
          <w:szCs w:val="28"/>
          <w:lang w:val="ru-RU"/>
        </w:rPr>
        <w:t>«</w:t>
      </w:r>
      <w:r w:rsidR="001A6C48" w:rsidRPr="00F35CD9">
        <w:rPr>
          <w:bCs/>
          <w:sz w:val="28"/>
          <w:szCs w:val="28"/>
          <w:lang w:val="ru-RU"/>
        </w:rPr>
        <w:t xml:space="preserve">В соответствии с Бюджетным кодексом Российской Федерации, Федеральным законом от 24.07.2007 № 209-ФЗ «О развитии малого и среднего предпринимательства в Российской Федерации»,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субсидий», постановлением Правительства Российской Федерации от 25.10.2023 № 1781 «Об утверждении Правил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физическим лицам», Законом Ханты-Мансийского автономного округа-Югры от 29.12.2007        № 213-оз «О развитии малого и среднего предпринимательства в Ханты-Мансийском автономном округе-Югре», Уставом города Пыть-Яха, в рамках </w:t>
      </w:r>
      <w:r w:rsidR="001A6C48" w:rsidRPr="00F35CD9">
        <w:rPr>
          <w:bCs/>
          <w:sz w:val="28"/>
          <w:szCs w:val="28"/>
          <w:lang w:val="ru-RU"/>
        </w:rPr>
        <w:lastRenderedPageBreak/>
        <w:t>реализации муниципальной программы «Развитие экономического потенциала города Пыть-Яха»:</w:t>
      </w:r>
      <w:r w:rsidRPr="00F35CD9">
        <w:rPr>
          <w:bCs/>
          <w:sz w:val="28"/>
          <w:szCs w:val="28"/>
          <w:lang w:val="ru-RU"/>
        </w:rPr>
        <w:t>»</w:t>
      </w:r>
      <w:r w:rsidR="006E06B6" w:rsidRPr="00F35CD9">
        <w:rPr>
          <w:bCs/>
          <w:sz w:val="28"/>
          <w:szCs w:val="28"/>
          <w:lang w:val="ru-RU"/>
        </w:rPr>
        <w:t>.</w:t>
      </w:r>
    </w:p>
    <w:p w:rsidR="00942912" w:rsidRPr="00F35CD9" w:rsidRDefault="00C05067" w:rsidP="00942912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35CD9">
        <w:rPr>
          <w:sz w:val="28"/>
          <w:szCs w:val="28"/>
          <w:lang w:val="ru-RU"/>
        </w:rPr>
        <w:t>2</w:t>
      </w:r>
      <w:r w:rsidR="006924BF" w:rsidRPr="00F35CD9">
        <w:rPr>
          <w:sz w:val="28"/>
          <w:szCs w:val="28"/>
          <w:lang w:val="ru-RU"/>
        </w:rPr>
        <w:t>.</w:t>
      </w:r>
      <w:r w:rsidR="006924BF" w:rsidRPr="00F35CD9">
        <w:rPr>
          <w:sz w:val="28"/>
          <w:szCs w:val="28"/>
          <w:lang w:val="ru-RU"/>
        </w:rPr>
        <w:tab/>
      </w:r>
      <w:proofErr w:type="gramStart"/>
      <w:r w:rsidR="00E11F81" w:rsidRPr="00F35CD9">
        <w:rPr>
          <w:sz w:val="28"/>
          <w:szCs w:val="28"/>
          <w:lang w:val="ru-RU"/>
        </w:rPr>
        <w:t>В</w:t>
      </w:r>
      <w:proofErr w:type="gramEnd"/>
      <w:r w:rsidR="00E11F81" w:rsidRPr="00F35CD9">
        <w:rPr>
          <w:sz w:val="28"/>
          <w:szCs w:val="28"/>
          <w:lang w:val="ru-RU"/>
        </w:rPr>
        <w:t xml:space="preserve"> п</w:t>
      </w:r>
      <w:r w:rsidR="00EF2F5C" w:rsidRPr="00F35CD9">
        <w:rPr>
          <w:sz w:val="28"/>
          <w:szCs w:val="28"/>
          <w:lang w:val="ru-RU"/>
        </w:rPr>
        <w:t>риложени</w:t>
      </w:r>
      <w:r w:rsidR="00E11F81" w:rsidRPr="00F35CD9">
        <w:rPr>
          <w:sz w:val="28"/>
          <w:szCs w:val="28"/>
          <w:lang w:val="ru-RU"/>
        </w:rPr>
        <w:t>и</w:t>
      </w:r>
      <w:r w:rsidRPr="00F35CD9">
        <w:rPr>
          <w:sz w:val="28"/>
          <w:szCs w:val="28"/>
          <w:lang w:val="ru-RU"/>
        </w:rPr>
        <w:t xml:space="preserve"> № 1</w:t>
      </w:r>
      <w:r w:rsidR="00E11F81" w:rsidRPr="00F35CD9">
        <w:rPr>
          <w:sz w:val="28"/>
          <w:szCs w:val="28"/>
          <w:lang w:val="ru-RU"/>
        </w:rPr>
        <w:t xml:space="preserve"> к </w:t>
      </w:r>
      <w:r w:rsidR="000159A6" w:rsidRPr="00F35CD9">
        <w:rPr>
          <w:sz w:val="28"/>
          <w:szCs w:val="28"/>
          <w:lang w:val="ru-RU"/>
        </w:rPr>
        <w:t>постановлению</w:t>
      </w:r>
      <w:r w:rsidR="00E15D25" w:rsidRPr="00F35CD9">
        <w:rPr>
          <w:sz w:val="28"/>
          <w:szCs w:val="28"/>
          <w:lang w:val="ru-RU"/>
        </w:rPr>
        <w:t>:</w:t>
      </w:r>
    </w:p>
    <w:p w:rsidR="0088734A" w:rsidRPr="00F35CD9" w:rsidRDefault="00C05067" w:rsidP="00E31481">
      <w:pPr>
        <w:shd w:val="clear" w:color="auto" w:fill="FFFFFF" w:themeFill="background1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35CD9">
        <w:rPr>
          <w:sz w:val="28"/>
          <w:szCs w:val="28"/>
          <w:lang w:val="ru-RU"/>
        </w:rPr>
        <w:t>2</w:t>
      </w:r>
      <w:r w:rsidR="00942912" w:rsidRPr="00F35CD9">
        <w:rPr>
          <w:sz w:val="28"/>
          <w:szCs w:val="28"/>
          <w:lang w:val="ru-RU"/>
        </w:rPr>
        <w:t>.1.</w:t>
      </w:r>
      <w:r w:rsidR="00942912" w:rsidRPr="00F35CD9">
        <w:rPr>
          <w:sz w:val="28"/>
          <w:szCs w:val="28"/>
          <w:lang w:val="ru-RU"/>
        </w:rPr>
        <w:tab/>
      </w:r>
      <w:r w:rsidR="003D053B" w:rsidRPr="00F35CD9">
        <w:rPr>
          <w:sz w:val="28"/>
          <w:szCs w:val="28"/>
          <w:lang w:val="ru-RU"/>
        </w:rPr>
        <w:t xml:space="preserve">Подпункт 1.2.11 </w:t>
      </w:r>
      <w:r w:rsidR="006209D4" w:rsidRPr="00F35CD9">
        <w:rPr>
          <w:sz w:val="28"/>
          <w:szCs w:val="28"/>
          <w:lang w:val="ru-RU"/>
        </w:rPr>
        <w:t>пункт</w:t>
      </w:r>
      <w:r w:rsidR="003D053B" w:rsidRPr="00F35CD9">
        <w:rPr>
          <w:sz w:val="28"/>
          <w:szCs w:val="28"/>
          <w:lang w:val="ru-RU"/>
        </w:rPr>
        <w:t>а</w:t>
      </w:r>
      <w:r w:rsidR="006209D4" w:rsidRPr="00F35CD9">
        <w:rPr>
          <w:sz w:val="28"/>
          <w:szCs w:val="28"/>
          <w:lang w:val="ru-RU"/>
        </w:rPr>
        <w:t xml:space="preserve"> </w:t>
      </w:r>
      <w:r w:rsidR="003D053B" w:rsidRPr="00F35CD9">
        <w:rPr>
          <w:sz w:val="28"/>
          <w:szCs w:val="28"/>
          <w:lang w:val="ru-RU"/>
        </w:rPr>
        <w:t>1.2</w:t>
      </w:r>
      <w:r w:rsidR="00DE4E71">
        <w:rPr>
          <w:sz w:val="28"/>
          <w:szCs w:val="28"/>
          <w:lang w:val="ru-RU"/>
        </w:rPr>
        <w:t xml:space="preserve"> р</w:t>
      </w:r>
      <w:r w:rsidR="006209D4" w:rsidRPr="00F35CD9">
        <w:rPr>
          <w:sz w:val="28"/>
          <w:szCs w:val="28"/>
          <w:lang w:val="ru-RU"/>
        </w:rPr>
        <w:t xml:space="preserve">аздела </w:t>
      </w:r>
      <w:r w:rsidR="003D053B" w:rsidRPr="00F35CD9">
        <w:rPr>
          <w:sz w:val="28"/>
          <w:szCs w:val="28"/>
          <w:lang w:val="ru-RU"/>
        </w:rPr>
        <w:t>1</w:t>
      </w:r>
      <w:r w:rsidR="006209D4" w:rsidRPr="00F35CD9">
        <w:rPr>
          <w:sz w:val="28"/>
          <w:szCs w:val="28"/>
          <w:lang w:val="ru-RU"/>
        </w:rPr>
        <w:t xml:space="preserve"> изложить в </w:t>
      </w:r>
      <w:r w:rsidR="00E15D25" w:rsidRPr="00F35CD9">
        <w:rPr>
          <w:sz w:val="28"/>
          <w:szCs w:val="28"/>
          <w:lang w:val="ru-RU"/>
        </w:rPr>
        <w:t>следующей</w:t>
      </w:r>
      <w:r w:rsidR="006209D4" w:rsidRPr="00F35CD9">
        <w:rPr>
          <w:sz w:val="28"/>
          <w:szCs w:val="28"/>
          <w:lang w:val="ru-RU"/>
        </w:rPr>
        <w:t xml:space="preserve"> редакции:</w:t>
      </w:r>
    </w:p>
    <w:p w:rsidR="005747EE" w:rsidRPr="00F35CD9" w:rsidRDefault="005747EE" w:rsidP="009F1AB9">
      <w:pPr>
        <w:shd w:val="clear" w:color="auto" w:fill="FFFFFF" w:themeFill="background1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35CD9">
        <w:rPr>
          <w:sz w:val="28"/>
          <w:szCs w:val="28"/>
          <w:lang w:val="ru-RU"/>
        </w:rPr>
        <w:t>«</w:t>
      </w:r>
      <w:r w:rsidR="009F1AB9" w:rsidRPr="00F35CD9">
        <w:rPr>
          <w:sz w:val="28"/>
          <w:szCs w:val="28"/>
          <w:lang w:val="ru-RU"/>
        </w:rPr>
        <w:t>1.2.11. Комиссия по рассмотрению и оценке проектов, предоставленных участниками конкурса на предоставление Гранта, создана в целях рассмотрения и оценки проектов, предоставленных участниками конкурса (далее-комиссия).</w:t>
      </w:r>
    </w:p>
    <w:p w:rsidR="009F1AB9" w:rsidRPr="00F35CD9" w:rsidRDefault="009F1AB9" w:rsidP="00E31481">
      <w:pPr>
        <w:shd w:val="clear" w:color="auto" w:fill="FFFFFF" w:themeFill="background1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35CD9">
        <w:rPr>
          <w:sz w:val="28"/>
          <w:szCs w:val="28"/>
          <w:lang w:val="ru-RU"/>
        </w:rPr>
        <w:t>1.2.12. Срок реализации проекта-в течение 12 месяцев с даты подписания соглашения о предоставлении Гранта.».</w:t>
      </w:r>
    </w:p>
    <w:p w:rsidR="00472F25" w:rsidRPr="00DE4E71" w:rsidRDefault="00C05067" w:rsidP="00942912">
      <w:pPr>
        <w:shd w:val="clear" w:color="auto" w:fill="FFFFFF" w:themeFill="background1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35CD9">
        <w:rPr>
          <w:sz w:val="28"/>
          <w:szCs w:val="28"/>
          <w:lang w:val="ru-RU"/>
        </w:rPr>
        <w:t>2</w:t>
      </w:r>
      <w:r w:rsidR="0088734A" w:rsidRPr="00F35CD9">
        <w:rPr>
          <w:sz w:val="28"/>
          <w:szCs w:val="28"/>
          <w:lang w:val="ru-RU"/>
        </w:rPr>
        <w:t>.2</w:t>
      </w:r>
      <w:r w:rsidR="0088734A" w:rsidRPr="00DE4E71">
        <w:rPr>
          <w:sz w:val="28"/>
          <w:szCs w:val="28"/>
          <w:lang w:val="ru-RU"/>
        </w:rPr>
        <w:t>.</w:t>
      </w:r>
      <w:r w:rsidR="0088734A" w:rsidRPr="00DE4E71">
        <w:rPr>
          <w:sz w:val="28"/>
          <w:szCs w:val="28"/>
          <w:lang w:val="ru-RU"/>
        </w:rPr>
        <w:tab/>
      </w:r>
      <w:r w:rsidR="00472F25" w:rsidRPr="00DE4E71">
        <w:rPr>
          <w:sz w:val="28"/>
          <w:szCs w:val="28"/>
          <w:lang w:val="ru-RU"/>
        </w:rPr>
        <w:t>В пункте 2.1 раздела 2:</w:t>
      </w:r>
    </w:p>
    <w:p w:rsidR="003D053B" w:rsidRPr="00F35CD9" w:rsidRDefault="00472F25" w:rsidP="00942912">
      <w:pPr>
        <w:shd w:val="clear" w:color="auto" w:fill="FFFFFF" w:themeFill="background1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DE4E71">
        <w:rPr>
          <w:sz w:val="28"/>
          <w:szCs w:val="28"/>
          <w:lang w:val="ru-RU"/>
        </w:rPr>
        <w:t xml:space="preserve">2.2.1. </w:t>
      </w:r>
      <w:r w:rsidR="00DE4E71" w:rsidRPr="00DE4E71">
        <w:rPr>
          <w:sz w:val="28"/>
          <w:szCs w:val="28"/>
          <w:lang w:val="ru-RU"/>
        </w:rPr>
        <w:t>Абзац 4 пункта 2.1 р</w:t>
      </w:r>
      <w:r w:rsidR="0088734A" w:rsidRPr="00DE4E71">
        <w:rPr>
          <w:sz w:val="28"/>
          <w:szCs w:val="28"/>
          <w:lang w:val="ru-RU"/>
        </w:rPr>
        <w:t>аздела 2 изложить</w:t>
      </w:r>
      <w:r w:rsidR="0088734A" w:rsidRPr="00F35CD9">
        <w:rPr>
          <w:sz w:val="28"/>
          <w:szCs w:val="28"/>
          <w:lang w:val="ru-RU"/>
        </w:rPr>
        <w:t xml:space="preserve"> в следующей редакции: </w:t>
      </w:r>
    </w:p>
    <w:p w:rsidR="0088734A" w:rsidRPr="00DE4E71" w:rsidRDefault="0088734A" w:rsidP="007C048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35CD9">
        <w:rPr>
          <w:sz w:val="28"/>
          <w:szCs w:val="28"/>
          <w:lang w:val="ru-RU"/>
        </w:rPr>
        <w:t>«-</w:t>
      </w:r>
      <w:r w:rsidRPr="00F35CD9">
        <w:rPr>
          <w:sz w:val="28"/>
          <w:szCs w:val="28"/>
          <w:lang w:val="ru-RU"/>
        </w:rPr>
        <w:tab/>
        <w:t>участник конкурса должен осуществлять деятельность в социальной сфере в соответствии с условиями, утвержденными стать</w:t>
      </w:r>
      <w:r w:rsidR="00AC379C" w:rsidRPr="00F35CD9">
        <w:rPr>
          <w:sz w:val="28"/>
          <w:szCs w:val="28"/>
          <w:lang w:val="ru-RU"/>
        </w:rPr>
        <w:t>е</w:t>
      </w:r>
      <w:r w:rsidRPr="00F35CD9">
        <w:rPr>
          <w:sz w:val="28"/>
          <w:szCs w:val="28"/>
          <w:lang w:val="ru-RU"/>
        </w:rPr>
        <w:t xml:space="preserve">й 5.1 Закона Ханты-Мансийского автономного округа-Югры </w:t>
      </w:r>
      <w:hyperlink r:id="rId10" w:history="1">
        <w:r w:rsidRPr="00F35CD9">
          <w:rPr>
            <w:sz w:val="28"/>
            <w:lang w:val="ru-RU"/>
          </w:rPr>
          <w:t>от 29.12.2007 № 213-оз</w:t>
        </w:r>
      </w:hyperlink>
      <w:r w:rsidRPr="00F35CD9">
        <w:rPr>
          <w:sz w:val="28"/>
          <w:szCs w:val="28"/>
          <w:lang w:val="ru-RU"/>
        </w:rPr>
        <w:t xml:space="preserve"> «О развитии малого и среднего предпринимательства в</w:t>
      </w:r>
      <w:r w:rsidRPr="0088734A">
        <w:rPr>
          <w:sz w:val="28"/>
          <w:szCs w:val="28"/>
          <w:lang w:val="ru-RU"/>
        </w:rPr>
        <w:t xml:space="preserve"> Ханты-Мансийском автономном округе-Югре», быть признанным социальным предприятием в соответствии с приказом Департамента экономического развития </w:t>
      </w:r>
      <w:r w:rsidR="00AC379C" w:rsidRPr="0088734A">
        <w:rPr>
          <w:sz w:val="28"/>
          <w:szCs w:val="28"/>
          <w:lang w:val="ru-RU"/>
        </w:rPr>
        <w:t>Ханты-Мансийского автономного округа - Югры</w:t>
      </w:r>
      <w:r w:rsidRPr="0088734A">
        <w:rPr>
          <w:sz w:val="28"/>
          <w:szCs w:val="28"/>
          <w:lang w:val="ru-RU"/>
        </w:rPr>
        <w:t xml:space="preserve"> от 13.08.2025 № 15-нп «Об утверждении административного регламента предоставления государственной услуги «Признание субъекта малого или среднего предпринимательства Ханты-Мансийского автономного округа - Югры социальным предприятием», либо быть выпускником Школы социального предпринимательства (пройти обучение и иметь сертификат по итогам проведения Школы социального предпринимательства), и (или) осуществлять предпринимательскую деятельность по направлениям (сферам) креативных </w:t>
      </w:r>
      <w:r w:rsidRPr="00DE4E71">
        <w:rPr>
          <w:sz w:val="28"/>
          <w:szCs w:val="28"/>
          <w:lang w:val="ru-RU"/>
        </w:rPr>
        <w:t xml:space="preserve">индустрий в соответствии Федеральным законом </w:t>
      </w:r>
      <w:hyperlink r:id="rId11" w:tooltip="ФЕДЕРАЛЬНЫЙ ЗАКОН от 08.08.2024 № 330-ФЗ ГОСУДАРСТВЕННАЯ ДУМА ФЕДЕРАЛЬНОГО СОБРАНИЯ РФ&#10;&#10;О РАЗВИТИИ КРЕАТИВНЫХ (ТВОРЧЕСКИХ) ИНДУСТРИЙ В РОССИЙСКОЙ ФЕДЕРАЦИИ " w:history="1">
        <w:r w:rsidRPr="00DE4E71">
          <w:rPr>
            <w:sz w:val="28"/>
            <w:szCs w:val="28"/>
            <w:lang w:val="ru-RU"/>
          </w:rPr>
          <w:t>от 08.08.2024 № 330-ФЗ</w:t>
        </w:r>
      </w:hyperlink>
      <w:r w:rsidRPr="00DE4E71">
        <w:rPr>
          <w:sz w:val="28"/>
          <w:szCs w:val="28"/>
          <w:lang w:val="ru-RU"/>
        </w:rPr>
        <w:t xml:space="preserve"> «О развитии креативных (творческих) индустрий в Российской Федерации»;»</w:t>
      </w:r>
      <w:r w:rsidR="00F771D5" w:rsidRPr="00DE4E71">
        <w:rPr>
          <w:sz w:val="28"/>
          <w:szCs w:val="28"/>
          <w:lang w:val="ru-RU"/>
        </w:rPr>
        <w:t>.</w:t>
      </w:r>
    </w:p>
    <w:p w:rsidR="00472F25" w:rsidRPr="00DE4E71" w:rsidRDefault="00472F25" w:rsidP="007C048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DE4E71">
        <w:rPr>
          <w:sz w:val="28"/>
          <w:szCs w:val="28"/>
          <w:lang w:val="ru-RU"/>
        </w:rPr>
        <w:t>2.2.2. Дополнить абзацем следующего содержания:</w:t>
      </w:r>
    </w:p>
    <w:p w:rsidR="00472F25" w:rsidRPr="00DE4E71" w:rsidRDefault="00472F25" w:rsidP="007C048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DE4E71">
        <w:rPr>
          <w:sz w:val="28"/>
          <w:szCs w:val="28"/>
          <w:lang w:val="ru-RU"/>
        </w:rPr>
        <w:t xml:space="preserve">«- у участника конкурса должна отсутствовать просроченная задолженность </w:t>
      </w:r>
      <w:r w:rsidR="00C37C3F" w:rsidRPr="00DE4E71">
        <w:rPr>
          <w:sz w:val="28"/>
          <w:szCs w:val="28"/>
          <w:lang w:val="ru-RU"/>
        </w:rPr>
        <w:lastRenderedPageBreak/>
        <w:t>по возврату в бюджет города Пыть-Яха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субсидии.».</w:t>
      </w:r>
    </w:p>
    <w:p w:rsidR="00C05067" w:rsidRDefault="00C05067" w:rsidP="007C0488">
      <w:pPr>
        <w:shd w:val="clear" w:color="auto" w:fill="FFFFFF" w:themeFill="background1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DE4E71">
        <w:rPr>
          <w:sz w:val="28"/>
          <w:szCs w:val="28"/>
          <w:lang w:val="ru-RU"/>
        </w:rPr>
        <w:t>2</w:t>
      </w:r>
      <w:r w:rsidR="00D26282" w:rsidRPr="00DE4E71">
        <w:rPr>
          <w:sz w:val="28"/>
          <w:szCs w:val="28"/>
          <w:lang w:val="ru-RU"/>
        </w:rPr>
        <w:t>.3.</w:t>
      </w:r>
      <w:r w:rsidR="00BF7E22" w:rsidRPr="00DE4E71">
        <w:rPr>
          <w:sz w:val="28"/>
          <w:szCs w:val="28"/>
          <w:lang w:val="ru-RU"/>
        </w:rPr>
        <w:tab/>
      </w:r>
      <w:r w:rsidRPr="00DE4E71">
        <w:rPr>
          <w:sz w:val="28"/>
          <w:szCs w:val="28"/>
          <w:lang w:val="ru-RU"/>
        </w:rPr>
        <w:t xml:space="preserve">В пункте 2.6 </w:t>
      </w:r>
      <w:r w:rsidR="00DE4E71">
        <w:rPr>
          <w:sz w:val="28"/>
          <w:szCs w:val="28"/>
          <w:lang w:val="ru-RU"/>
        </w:rPr>
        <w:t>р</w:t>
      </w:r>
      <w:r w:rsidRPr="00DE4E71">
        <w:rPr>
          <w:sz w:val="28"/>
          <w:szCs w:val="28"/>
          <w:lang w:val="ru-RU"/>
        </w:rPr>
        <w:t>аздела 2:</w:t>
      </w:r>
      <w:r>
        <w:rPr>
          <w:sz w:val="28"/>
          <w:szCs w:val="28"/>
          <w:lang w:val="ru-RU"/>
        </w:rPr>
        <w:t xml:space="preserve"> </w:t>
      </w:r>
    </w:p>
    <w:p w:rsidR="00D26282" w:rsidRDefault="00C05067" w:rsidP="007C0488">
      <w:pPr>
        <w:shd w:val="clear" w:color="auto" w:fill="FFFFFF" w:themeFill="background1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2.3.1. </w:t>
      </w:r>
      <w:r w:rsidR="00D26282" w:rsidRPr="007C0488">
        <w:rPr>
          <w:sz w:val="28"/>
          <w:szCs w:val="28"/>
          <w:lang w:val="ru-RU"/>
        </w:rPr>
        <w:t xml:space="preserve">Абзац 1 </w:t>
      </w:r>
      <w:r w:rsidR="00D26282" w:rsidRPr="00942912">
        <w:rPr>
          <w:sz w:val="28"/>
          <w:szCs w:val="28"/>
          <w:lang w:val="ru-RU"/>
        </w:rPr>
        <w:t xml:space="preserve">изложить в </w:t>
      </w:r>
      <w:r w:rsidR="00D26282">
        <w:rPr>
          <w:sz w:val="28"/>
          <w:szCs w:val="28"/>
          <w:lang w:val="ru-RU"/>
        </w:rPr>
        <w:t>следующей</w:t>
      </w:r>
      <w:r w:rsidR="00D26282" w:rsidRPr="00942912">
        <w:rPr>
          <w:sz w:val="28"/>
          <w:szCs w:val="28"/>
          <w:lang w:val="ru-RU"/>
        </w:rPr>
        <w:t xml:space="preserve"> редакции:</w:t>
      </w:r>
      <w:r w:rsidR="00D26282">
        <w:rPr>
          <w:sz w:val="28"/>
          <w:szCs w:val="28"/>
          <w:lang w:val="ru-RU"/>
        </w:rPr>
        <w:t xml:space="preserve"> </w:t>
      </w:r>
    </w:p>
    <w:p w:rsidR="00D26282" w:rsidRPr="007C0488" w:rsidRDefault="00D26282" w:rsidP="00F046C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C0488">
        <w:rPr>
          <w:sz w:val="28"/>
          <w:szCs w:val="28"/>
          <w:lang w:val="ru-RU"/>
        </w:rPr>
        <w:t>«2.6.</w:t>
      </w:r>
      <w:r w:rsidRPr="007C0488">
        <w:rPr>
          <w:sz w:val="28"/>
          <w:szCs w:val="28"/>
          <w:lang w:val="ru-RU"/>
        </w:rPr>
        <w:tab/>
        <w:t>Заявки формируются участниками конкурса в электронной форме посредством заполнения соответствующих экранных форм веб-интерфейса системы «Электронный бюджет» (далее-система «Электронный бюджет») и представления в систему «Электронный бюджет» электронных копий документов (документов на бумажном носителе, преобразованных в электронную форму путем сканирования) и материалов, сформированных в том числе в электронном виде с использованием иных информационных систем</w:t>
      </w:r>
      <w:r w:rsidRPr="006B00DC">
        <w:rPr>
          <w:sz w:val="28"/>
          <w:szCs w:val="28"/>
          <w:lang w:val="ru-RU"/>
        </w:rPr>
        <w:t>, представление</w:t>
      </w:r>
      <w:r w:rsidR="00F771D5" w:rsidRPr="006B00DC">
        <w:rPr>
          <w:sz w:val="28"/>
          <w:szCs w:val="28"/>
          <w:lang w:val="ru-RU"/>
        </w:rPr>
        <w:t xml:space="preserve"> </w:t>
      </w:r>
      <w:r w:rsidRPr="006B00DC">
        <w:rPr>
          <w:sz w:val="28"/>
          <w:szCs w:val="28"/>
          <w:lang w:val="ru-RU"/>
        </w:rPr>
        <w:t>которых</w:t>
      </w:r>
      <w:r w:rsidRPr="007C0488">
        <w:rPr>
          <w:sz w:val="28"/>
          <w:szCs w:val="28"/>
          <w:lang w:val="ru-RU"/>
        </w:rPr>
        <w:t xml:space="preserve"> предусмотрено в объявлении о проведении конкурса.».</w:t>
      </w:r>
    </w:p>
    <w:p w:rsidR="00C05067" w:rsidRDefault="00C05067" w:rsidP="00F046C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2.3</w:t>
      </w:r>
      <w:r w:rsidR="00F046C0" w:rsidRPr="00F046C0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>2.</w:t>
      </w:r>
      <w:r w:rsidR="00F046C0" w:rsidRPr="00F046C0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>Д</w:t>
      </w:r>
      <w:r w:rsidR="00F046C0" w:rsidRPr="00F046C0">
        <w:rPr>
          <w:sz w:val="28"/>
          <w:szCs w:val="28"/>
          <w:lang w:val="ru-RU"/>
        </w:rPr>
        <w:t xml:space="preserve">ополнить абзацем 5 </w:t>
      </w:r>
      <w:r w:rsidR="00F771D5" w:rsidRPr="00AC379C">
        <w:rPr>
          <w:sz w:val="28"/>
          <w:szCs w:val="28"/>
          <w:lang w:val="ru-RU"/>
        </w:rPr>
        <w:t xml:space="preserve">следующего </w:t>
      </w:r>
      <w:r w:rsidR="00AC379C" w:rsidRPr="00AC379C">
        <w:rPr>
          <w:sz w:val="28"/>
          <w:szCs w:val="28"/>
          <w:lang w:val="ru-RU"/>
        </w:rPr>
        <w:t>содержания:</w:t>
      </w:r>
      <w:r w:rsidR="006B00DC">
        <w:rPr>
          <w:sz w:val="28"/>
          <w:szCs w:val="28"/>
          <w:lang w:val="ru-RU"/>
        </w:rPr>
        <w:t xml:space="preserve"> </w:t>
      </w:r>
    </w:p>
    <w:p w:rsidR="00F046C0" w:rsidRPr="00F046C0" w:rsidRDefault="00F046C0" w:rsidP="00F046C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046C0">
        <w:rPr>
          <w:sz w:val="28"/>
          <w:szCs w:val="28"/>
          <w:lang w:val="ru-RU"/>
        </w:rPr>
        <w:t xml:space="preserve">«При несоответствии поданных в составе заявки сведений, </w:t>
      </w:r>
      <w:r w:rsidRPr="00AC379C">
        <w:rPr>
          <w:sz w:val="28"/>
          <w:szCs w:val="28"/>
          <w:lang w:val="ru-RU"/>
        </w:rPr>
        <w:t xml:space="preserve">содержащихся в </w:t>
      </w:r>
      <w:r w:rsidR="00AC379C" w:rsidRPr="00AC379C">
        <w:rPr>
          <w:sz w:val="28"/>
          <w:szCs w:val="28"/>
          <w:lang w:val="ru-RU"/>
        </w:rPr>
        <w:t>системе</w:t>
      </w:r>
      <w:r>
        <w:rPr>
          <w:sz w:val="28"/>
          <w:szCs w:val="28"/>
          <w:lang w:val="ru-RU"/>
        </w:rPr>
        <w:t xml:space="preserve"> </w:t>
      </w:r>
      <w:r w:rsidRPr="00F15887">
        <w:rPr>
          <w:sz w:val="28"/>
          <w:szCs w:val="28"/>
          <w:lang w:val="ru-RU"/>
        </w:rPr>
        <w:t>«Электронный бюджет»,</w:t>
      </w:r>
      <w:r w:rsidRPr="00F046C0">
        <w:rPr>
          <w:sz w:val="28"/>
          <w:szCs w:val="28"/>
          <w:lang w:val="ru-RU"/>
        </w:rPr>
        <w:t xml:space="preserve"> сведениям, содержащимся в прилагаемых к заявке документах, приоритет имеют сведения, </w:t>
      </w:r>
      <w:r w:rsidRPr="00AC379C">
        <w:rPr>
          <w:sz w:val="28"/>
          <w:szCs w:val="28"/>
          <w:lang w:val="ru-RU"/>
        </w:rPr>
        <w:t xml:space="preserve">содержащиеся в </w:t>
      </w:r>
      <w:r w:rsidR="00AC379C" w:rsidRPr="00AC379C">
        <w:rPr>
          <w:sz w:val="28"/>
          <w:szCs w:val="28"/>
          <w:lang w:val="ru-RU"/>
        </w:rPr>
        <w:t>системе</w:t>
      </w:r>
      <w:r w:rsidRPr="00AC379C">
        <w:rPr>
          <w:sz w:val="28"/>
          <w:szCs w:val="28"/>
          <w:lang w:val="ru-RU"/>
        </w:rPr>
        <w:t xml:space="preserve"> «Электронный</w:t>
      </w:r>
      <w:r w:rsidRPr="00F046C0">
        <w:rPr>
          <w:sz w:val="28"/>
          <w:szCs w:val="28"/>
          <w:lang w:val="ru-RU"/>
        </w:rPr>
        <w:t xml:space="preserve"> бюджет».».</w:t>
      </w:r>
    </w:p>
    <w:p w:rsidR="00BF7E22" w:rsidRDefault="00C05067" w:rsidP="00BF7E22">
      <w:pPr>
        <w:shd w:val="clear" w:color="auto" w:fill="FFFFFF" w:themeFill="background1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2.4</w:t>
      </w:r>
      <w:r w:rsidR="00DE4E71">
        <w:rPr>
          <w:sz w:val="28"/>
          <w:szCs w:val="28"/>
          <w:lang w:val="ru-RU"/>
        </w:rPr>
        <w:t>.</w:t>
      </w:r>
      <w:r w:rsidR="00DE4E71">
        <w:rPr>
          <w:sz w:val="28"/>
          <w:szCs w:val="28"/>
          <w:lang w:val="ru-RU"/>
        </w:rPr>
        <w:tab/>
        <w:t>Абзац 1 пункта 3.3 р</w:t>
      </w:r>
      <w:r w:rsidR="00BF7E22">
        <w:rPr>
          <w:sz w:val="28"/>
          <w:szCs w:val="28"/>
          <w:lang w:val="ru-RU"/>
        </w:rPr>
        <w:t xml:space="preserve">аздела 3 </w:t>
      </w:r>
      <w:r w:rsidR="00BF7E22" w:rsidRPr="00942912">
        <w:rPr>
          <w:sz w:val="28"/>
          <w:szCs w:val="28"/>
          <w:lang w:val="ru-RU"/>
        </w:rPr>
        <w:t xml:space="preserve">изложить в </w:t>
      </w:r>
      <w:r w:rsidR="00BF7E22">
        <w:rPr>
          <w:sz w:val="28"/>
          <w:szCs w:val="28"/>
          <w:lang w:val="ru-RU"/>
        </w:rPr>
        <w:t>следующей</w:t>
      </w:r>
      <w:r w:rsidR="00BF7E22" w:rsidRPr="00942912">
        <w:rPr>
          <w:sz w:val="28"/>
          <w:szCs w:val="28"/>
          <w:lang w:val="ru-RU"/>
        </w:rPr>
        <w:t xml:space="preserve"> редакции:</w:t>
      </w:r>
      <w:r w:rsidR="00BF7E22">
        <w:rPr>
          <w:sz w:val="28"/>
          <w:szCs w:val="28"/>
          <w:lang w:val="ru-RU"/>
        </w:rPr>
        <w:t xml:space="preserve"> </w:t>
      </w:r>
    </w:p>
    <w:p w:rsidR="00BF7E22" w:rsidRPr="004C638E" w:rsidRDefault="00BF7E22" w:rsidP="00BF7E2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C638E">
        <w:rPr>
          <w:sz w:val="28"/>
          <w:szCs w:val="28"/>
          <w:lang w:val="ru-RU"/>
        </w:rPr>
        <w:t>«3.</w:t>
      </w:r>
      <w:r w:rsidRPr="00F35CD9">
        <w:rPr>
          <w:sz w:val="28"/>
          <w:szCs w:val="28"/>
          <w:lang w:val="ru-RU"/>
        </w:rPr>
        <w:t xml:space="preserve">3. </w:t>
      </w:r>
      <w:r w:rsidR="00F8168F" w:rsidRPr="00F35CD9">
        <w:rPr>
          <w:sz w:val="28"/>
          <w:szCs w:val="28"/>
          <w:lang w:val="ru-RU"/>
        </w:rPr>
        <w:t xml:space="preserve">За один рабочий день до </w:t>
      </w:r>
      <w:r w:rsidRPr="00F35CD9">
        <w:rPr>
          <w:sz w:val="28"/>
          <w:szCs w:val="28"/>
          <w:lang w:val="ru-RU"/>
        </w:rPr>
        <w:t>начала</w:t>
      </w:r>
      <w:r w:rsidRPr="004C638E">
        <w:rPr>
          <w:sz w:val="28"/>
          <w:szCs w:val="28"/>
          <w:lang w:val="ru-RU"/>
        </w:rPr>
        <w:t xml:space="preserve"> приема заявок участников конкурса Уполномоченный орган размещает в системе «Электронный бюджет» и на официальном сайте </w:t>
      </w:r>
      <w:r w:rsidRPr="00AC379C">
        <w:rPr>
          <w:sz w:val="28"/>
          <w:szCs w:val="28"/>
          <w:lang w:val="ru-RU"/>
        </w:rPr>
        <w:t>администрации города в сети «Интернет» объявление о проведении конкурса с указанием:</w:t>
      </w:r>
      <w:r w:rsidR="004C638E" w:rsidRPr="00AC379C">
        <w:rPr>
          <w:sz w:val="28"/>
          <w:szCs w:val="28"/>
          <w:lang w:val="ru-RU"/>
        </w:rPr>
        <w:t>»</w:t>
      </w:r>
      <w:r w:rsidR="00F771D5" w:rsidRPr="00AC379C">
        <w:rPr>
          <w:sz w:val="28"/>
          <w:szCs w:val="28"/>
          <w:lang w:val="ru-RU"/>
        </w:rPr>
        <w:t>.</w:t>
      </w:r>
    </w:p>
    <w:p w:rsidR="00242E9D" w:rsidRDefault="00C05067" w:rsidP="00242E9D">
      <w:pPr>
        <w:shd w:val="clear" w:color="auto" w:fill="FFFFFF" w:themeFill="background1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2.5</w:t>
      </w:r>
      <w:r w:rsidR="00DE4E71">
        <w:rPr>
          <w:sz w:val="28"/>
          <w:szCs w:val="28"/>
          <w:lang w:val="ru-RU"/>
        </w:rPr>
        <w:t>.</w:t>
      </w:r>
      <w:r w:rsidR="00DE4E71">
        <w:rPr>
          <w:sz w:val="28"/>
          <w:szCs w:val="28"/>
          <w:lang w:val="ru-RU"/>
        </w:rPr>
        <w:tab/>
        <w:t>Пункт 3.23 р</w:t>
      </w:r>
      <w:r w:rsidR="00242E9D" w:rsidRPr="00242E9D">
        <w:rPr>
          <w:sz w:val="28"/>
          <w:szCs w:val="28"/>
          <w:lang w:val="ru-RU"/>
        </w:rPr>
        <w:t xml:space="preserve">аздела </w:t>
      </w:r>
      <w:r w:rsidR="00032ABC">
        <w:rPr>
          <w:sz w:val="28"/>
          <w:szCs w:val="28"/>
          <w:lang w:val="ru-RU"/>
        </w:rPr>
        <w:t xml:space="preserve">3 </w:t>
      </w:r>
      <w:r w:rsidR="00242E9D" w:rsidRPr="00942912">
        <w:rPr>
          <w:sz w:val="28"/>
          <w:szCs w:val="28"/>
          <w:lang w:val="ru-RU"/>
        </w:rPr>
        <w:t xml:space="preserve">изложить в </w:t>
      </w:r>
      <w:r w:rsidR="00242E9D">
        <w:rPr>
          <w:sz w:val="28"/>
          <w:szCs w:val="28"/>
          <w:lang w:val="ru-RU"/>
        </w:rPr>
        <w:t>следующей</w:t>
      </w:r>
      <w:r w:rsidR="00242E9D" w:rsidRPr="00942912">
        <w:rPr>
          <w:sz w:val="28"/>
          <w:szCs w:val="28"/>
          <w:lang w:val="ru-RU"/>
        </w:rPr>
        <w:t xml:space="preserve"> редакции:</w:t>
      </w:r>
      <w:r w:rsidR="00242E9D">
        <w:rPr>
          <w:sz w:val="28"/>
          <w:szCs w:val="28"/>
          <w:lang w:val="ru-RU"/>
        </w:rPr>
        <w:t xml:space="preserve"> </w:t>
      </w:r>
    </w:p>
    <w:p w:rsidR="00242E9D" w:rsidRPr="00242E9D" w:rsidRDefault="00242E9D" w:rsidP="008E3B47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242E9D">
        <w:rPr>
          <w:sz w:val="28"/>
          <w:szCs w:val="28"/>
          <w:lang w:val="ru-RU"/>
        </w:rPr>
        <w:t xml:space="preserve">«3.23. По результатам конкурса с Получателем (Получателями) Гранта заключается соглашение (дополнительное соглашение к соглашению) в системе </w:t>
      </w:r>
      <w:r w:rsidRPr="00242E9D">
        <w:rPr>
          <w:sz w:val="28"/>
          <w:szCs w:val="28"/>
          <w:lang w:val="ru-RU"/>
        </w:rPr>
        <w:lastRenderedPageBreak/>
        <w:t>«Электронный бюджет», в соответствии с пунктом 2.8 раздела 2 настоящего Порядка.».</w:t>
      </w:r>
    </w:p>
    <w:p w:rsidR="008E3B47" w:rsidRDefault="00C05067" w:rsidP="008E3B47">
      <w:pPr>
        <w:shd w:val="clear" w:color="auto" w:fill="FFFFFF" w:themeFill="background1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2.6</w:t>
      </w:r>
      <w:r w:rsidR="0075072E" w:rsidRPr="008E3B47">
        <w:rPr>
          <w:sz w:val="28"/>
          <w:szCs w:val="28"/>
          <w:lang w:val="ru-RU"/>
        </w:rPr>
        <w:t>.</w:t>
      </w:r>
      <w:r w:rsidR="0075072E" w:rsidRPr="008E3B47">
        <w:rPr>
          <w:sz w:val="28"/>
          <w:szCs w:val="28"/>
          <w:lang w:val="ru-RU"/>
        </w:rPr>
        <w:tab/>
        <w:t xml:space="preserve">Абзац </w:t>
      </w:r>
      <w:r w:rsidR="008E3B47" w:rsidRPr="008E3B47">
        <w:rPr>
          <w:sz w:val="28"/>
          <w:szCs w:val="28"/>
          <w:lang w:val="ru-RU"/>
        </w:rPr>
        <w:t>5</w:t>
      </w:r>
      <w:r w:rsidR="0075072E" w:rsidRPr="008E3B47">
        <w:rPr>
          <w:sz w:val="28"/>
          <w:szCs w:val="28"/>
          <w:lang w:val="ru-RU"/>
        </w:rPr>
        <w:t xml:space="preserve"> подпунк</w:t>
      </w:r>
      <w:r w:rsidR="00DE4E71">
        <w:rPr>
          <w:sz w:val="28"/>
          <w:szCs w:val="28"/>
          <w:lang w:val="ru-RU"/>
        </w:rPr>
        <w:t>та 3.25.5 р</w:t>
      </w:r>
      <w:r w:rsidR="0075072E" w:rsidRPr="008E3B47">
        <w:rPr>
          <w:sz w:val="28"/>
          <w:szCs w:val="28"/>
          <w:lang w:val="ru-RU"/>
        </w:rPr>
        <w:t xml:space="preserve">аздела 3 </w:t>
      </w:r>
      <w:r w:rsidR="008E3B47" w:rsidRPr="00942912">
        <w:rPr>
          <w:sz w:val="28"/>
          <w:szCs w:val="28"/>
          <w:lang w:val="ru-RU"/>
        </w:rPr>
        <w:t xml:space="preserve">изложить в </w:t>
      </w:r>
      <w:r w:rsidR="008E3B47">
        <w:rPr>
          <w:sz w:val="28"/>
          <w:szCs w:val="28"/>
          <w:lang w:val="ru-RU"/>
        </w:rPr>
        <w:t>следующей</w:t>
      </w:r>
      <w:r w:rsidR="008E3B47" w:rsidRPr="00942912">
        <w:rPr>
          <w:sz w:val="28"/>
          <w:szCs w:val="28"/>
          <w:lang w:val="ru-RU"/>
        </w:rPr>
        <w:t xml:space="preserve"> редакции:</w:t>
      </w:r>
      <w:r w:rsidR="008E3B47">
        <w:rPr>
          <w:sz w:val="28"/>
          <w:szCs w:val="28"/>
          <w:lang w:val="ru-RU"/>
        </w:rPr>
        <w:t xml:space="preserve"> </w:t>
      </w:r>
    </w:p>
    <w:p w:rsidR="008E3B47" w:rsidRDefault="008E3B47" w:rsidP="007B450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8E3B47">
        <w:rPr>
          <w:sz w:val="28"/>
          <w:szCs w:val="28"/>
          <w:lang w:val="ru-RU"/>
        </w:rPr>
        <w:t xml:space="preserve">«После окончания срока отмены проведения конкурса в соответствии с подпунктом 3. 25.1 настоящего пункта и до заключения Соглашения с Получателем (получателями) Гранта Уполномоченный орган может отменить конкурс в случаях отзыва лимитов бюджетных обязательств на предоставление субсидии на соответствующий финансовый год или возникновения обстоятельств непреодолимой силы в соответствии с </w:t>
      </w:r>
      <w:hyperlink r:id="rId12" w:history="1">
        <w:r w:rsidRPr="008E3B47">
          <w:rPr>
            <w:sz w:val="28"/>
            <w:szCs w:val="28"/>
            <w:lang w:val="ru-RU"/>
          </w:rPr>
          <w:t>пунктом 3 статьи 401</w:t>
        </w:r>
      </w:hyperlink>
      <w:r w:rsidRPr="008E3B47">
        <w:rPr>
          <w:sz w:val="28"/>
          <w:szCs w:val="28"/>
          <w:lang w:val="ru-RU"/>
        </w:rPr>
        <w:t xml:space="preserve"> Гражданского кодекса Российской Федерации.».</w:t>
      </w:r>
    </w:p>
    <w:p w:rsidR="00956555" w:rsidRPr="007B4503" w:rsidRDefault="00C05067" w:rsidP="007B4503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="007B4503" w:rsidRPr="007B4503">
        <w:rPr>
          <w:sz w:val="28"/>
          <w:szCs w:val="28"/>
          <w:lang w:val="ru-RU"/>
        </w:rPr>
        <w:t>.</w:t>
      </w:r>
      <w:r w:rsidR="007B4503" w:rsidRPr="007B4503">
        <w:rPr>
          <w:sz w:val="28"/>
          <w:szCs w:val="28"/>
          <w:lang w:val="ru-RU"/>
        </w:rPr>
        <w:tab/>
      </w:r>
      <w:r w:rsidR="00741752" w:rsidRPr="007B4503">
        <w:rPr>
          <w:sz w:val="28"/>
          <w:szCs w:val="28"/>
          <w:lang w:val="ru-RU"/>
        </w:rPr>
        <w:t>Приложение № 3</w:t>
      </w:r>
      <w:r w:rsidR="00956555" w:rsidRPr="007B4503">
        <w:rPr>
          <w:sz w:val="28"/>
          <w:szCs w:val="28"/>
          <w:lang w:val="ru-RU"/>
        </w:rPr>
        <w:t xml:space="preserve"> </w:t>
      </w:r>
      <w:r w:rsidR="00741752" w:rsidRPr="007B4503">
        <w:rPr>
          <w:sz w:val="28"/>
          <w:szCs w:val="28"/>
          <w:lang w:val="ru-RU"/>
        </w:rPr>
        <w:t xml:space="preserve">к Положению о комиссии по рассмотрению и оценке проектов, предоставленных участниками конкурса проектов на предоставление гранта главы города в форме </w:t>
      </w:r>
      <w:r w:rsidR="00741752" w:rsidRPr="00AC379C">
        <w:rPr>
          <w:sz w:val="28"/>
          <w:szCs w:val="28"/>
          <w:lang w:val="ru-RU"/>
        </w:rPr>
        <w:t>субсидии</w:t>
      </w:r>
      <w:r w:rsidR="00956555" w:rsidRPr="00AC379C">
        <w:rPr>
          <w:sz w:val="28"/>
          <w:szCs w:val="28"/>
          <w:lang w:val="ru-RU"/>
        </w:rPr>
        <w:t xml:space="preserve"> </w:t>
      </w:r>
      <w:r w:rsidR="00AC379C" w:rsidRPr="00AC379C">
        <w:rPr>
          <w:sz w:val="28"/>
          <w:szCs w:val="28"/>
          <w:lang w:val="ru-RU"/>
        </w:rPr>
        <w:t>п</w:t>
      </w:r>
      <w:r w:rsidR="00956555" w:rsidRPr="00AC379C">
        <w:rPr>
          <w:sz w:val="28"/>
          <w:szCs w:val="28"/>
          <w:lang w:val="ru-RU"/>
        </w:rPr>
        <w:t>риложени</w:t>
      </w:r>
      <w:r w:rsidR="007B4503" w:rsidRPr="00AC379C">
        <w:rPr>
          <w:sz w:val="28"/>
          <w:szCs w:val="28"/>
          <w:lang w:val="ru-RU"/>
        </w:rPr>
        <w:t>я</w:t>
      </w:r>
      <w:r w:rsidR="00956555" w:rsidRPr="00F15887">
        <w:rPr>
          <w:sz w:val="28"/>
          <w:szCs w:val="28"/>
          <w:lang w:val="ru-RU"/>
        </w:rPr>
        <w:t xml:space="preserve"> № 2 к постановлению </w:t>
      </w:r>
      <w:r w:rsidR="007B4503" w:rsidRPr="00F15887">
        <w:rPr>
          <w:sz w:val="28"/>
          <w:szCs w:val="28"/>
          <w:lang w:val="ru-RU"/>
        </w:rPr>
        <w:t>и</w:t>
      </w:r>
      <w:r w:rsidR="007B4503" w:rsidRPr="006B00DC">
        <w:rPr>
          <w:sz w:val="28"/>
          <w:szCs w:val="28"/>
          <w:lang w:val="ru-RU"/>
        </w:rPr>
        <w:t>зложить в новой редакции</w:t>
      </w:r>
      <w:r w:rsidR="007B4503" w:rsidRPr="007B4503">
        <w:rPr>
          <w:sz w:val="28"/>
          <w:szCs w:val="28"/>
          <w:lang w:val="ru-RU"/>
        </w:rPr>
        <w:t xml:space="preserve"> согласно приложени</w:t>
      </w:r>
      <w:r w:rsidR="007B4503">
        <w:rPr>
          <w:sz w:val="28"/>
          <w:szCs w:val="28"/>
          <w:lang w:val="ru-RU"/>
        </w:rPr>
        <w:t>ю</w:t>
      </w:r>
      <w:r w:rsidR="009414A2">
        <w:rPr>
          <w:sz w:val="28"/>
          <w:szCs w:val="28"/>
          <w:lang w:val="ru-RU"/>
        </w:rPr>
        <w:t xml:space="preserve"> №</w:t>
      </w:r>
      <w:r w:rsidR="009414A2" w:rsidRPr="00F35CD9">
        <w:rPr>
          <w:sz w:val="28"/>
          <w:szCs w:val="28"/>
          <w:lang w:val="ru-RU"/>
        </w:rPr>
        <w:t>1 к постановлению.</w:t>
      </w:r>
    </w:p>
    <w:p w:rsidR="007B4503" w:rsidRPr="007B4503" w:rsidRDefault="00C05067" w:rsidP="007B4503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="007B4503" w:rsidRPr="007B4503">
        <w:rPr>
          <w:sz w:val="28"/>
          <w:szCs w:val="28"/>
          <w:lang w:val="ru-RU"/>
        </w:rPr>
        <w:t>.</w:t>
      </w:r>
      <w:r w:rsidR="007B4503" w:rsidRPr="007B4503">
        <w:rPr>
          <w:sz w:val="28"/>
          <w:szCs w:val="28"/>
          <w:lang w:val="ru-RU"/>
        </w:rPr>
        <w:tab/>
        <w:t>Приложение № 3 к постановлению изложить в новой редакции согласно приложени</w:t>
      </w:r>
      <w:r w:rsidR="007B4503">
        <w:rPr>
          <w:sz w:val="28"/>
          <w:szCs w:val="28"/>
          <w:lang w:val="ru-RU"/>
        </w:rPr>
        <w:t>ю</w:t>
      </w:r>
      <w:r w:rsidR="007B4503" w:rsidRPr="007B4503">
        <w:rPr>
          <w:sz w:val="28"/>
          <w:szCs w:val="28"/>
          <w:lang w:val="ru-RU"/>
        </w:rPr>
        <w:t xml:space="preserve"> №</w:t>
      </w:r>
      <w:r w:rsidR="007B4503">
        <w:rPr>
          <w:sz w:val="28"/>
          <w:szCs w:val="28"/>
          <w:lang w:val="ru-RU"/>
        </w:rPr>
        <w:t>2</w:t>
      </w:r>
      <w:r w:rsidR="009414A2">
        <w:rPr>
          <w:sz w:val="28"/>
          <w:szCs w:val="28"/>
          <w:lang w:val="ru-RU"/>
        </w:rPr>
        <w:t xml:space="preserve"> к </w:t>
      </w:r>
      <w:r w:rsidR="009414A2" w:rsidRPr="00F35CD9">
        <w:rPr>
          <w:sz w:val="28"/>
          <w:szCs w:val="28"/>
          <w:lang w:val="ru-RU"/>
        </w:rPr>
        <w:t>постановлению.</w:t>
      </w:r>
    </w:p>
    <w:p w:rsidR="00B22C53" w:rsidRPr="00444609" w:rsidRDefault="00C05067" w:rsidP="00942912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="00B22C53" w:rsidRPr="00C00C03">
        <w:rPr>
          <w:sz w:val="28"/>
          <w:szCs w:val="28"/>
          <w:lang w:val="ru-RU"/>
        </w:rPr>
        <w:t>.</w:t>
      </w:r>
      <w:r w:rsidR="00B22C53" w:rsidRPr="00C00C03">
        <w:rPr>
          <w:sz w:val="28"/>
          <w:szCs w:val="28"/>
          <w:lang w:val="ru-RU"/>
        </w:rPr>
        <w:tab/>
        <w:t>Управлению по внутренней политике (</w:t>
      </w:r>
      <w:r w:rsidR="00244679">
        <w:rPr>
          <w:sz w:val="28"/>
          <w:szCs w:val="28"/>
          <w:lang w:val="ru-RU"/>
        </w:rPr>
        <w:t>Е.В. Булыгина</w:t>
      </w:r>
      <w:r w:rsidR="00B22C53" w:rsidRPr="00C00C03">
        <w:rPr>
          <w:sz w:val="28"/>
          <w:szCs w:val="28"/>
          <w:lang w:val="ru-RU"/>
        </w:rPr>
        <w:t>) опубликовать постановление в сетевом издании «Официальный сайт «Телерадиокомпания Пыть-Яхинформ».</w:t>
      </w:r>
    </w:p>
    <w:p w:rsidR="00B22C53" w:rsidRPr="00444609" w:rsidRDefault="00C05067" w:rsidP="00B22C53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</w:t>
      </w:r>
      <w:r w:rsidR="00B22C53" w:rsidRPr="00444609">
        <w:rPr>
          <w:sz w:val="28"/>
          <w:szCs w:val="28"/>
          <w:lang w:val="ru-RU"/>
        </w:rPr>
        <w:t>.</w:t>
      </w:r>
      <w:r w:rsidR="00B22C53" w:rsidRPr="00444609">
        <w:rPr>
          <w:sz w:val="28"/>
          <w:szCs w:val="28"/>
          <w:lang w:val="ru-RU"/>
        </w:rPr>
        <w:tab/>
        <w:t>Управлению по информационным технологиям (А.А. Мерзляков) разместить постановление на официальном сайте администрации города в сети Интернет.</w:t>
      </w:r>
    </w:p>
    <w:p w:rsidR="00B22C53" w:rsidRPr="00444609" w:rsidRDefault="00C05067" w:rsidP="00B22C53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</w:t>
      </w:r>
      <w:r w:rsidR="00B22C53" w:rsidRPr="00444609">
        <w:rPr>
          <w:sz w:val="28"/>
          <w:szCs w:val="28"/>
          <w:lang w:val="ru-RU"/>
        </w:rPr>
        <w:t>.</w:t>
      </w:r>
      <w:r w:rsidR="00B22C53" w:rsidRPr="00444609">
        <w:rPr>
          <w:sz w:val="28"/>
          <w:szCs w:val="28"/>
          <w:lang w:val="ru-RU"/>
        </w:rPr>
        <w:tab/>
        <w:t>Настоящее постановление вступает в силу после его официального опубликования.</w:t>
      </w:r>
    </w:p>
    <w:p w:rsidR="006924BF" w:rsidRPr="00444609" w:rsidRDefault="00C05067" w:rsidP="00614AF7">
      <w:pPr>
        <w:pStyle w:val="21"/>
        <w:tabs>
          <w:tab w:val="left" w:pos="0"/>
        </w:tabs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B22C53" w:rsidRPr="00444609">
        <w:rPr>
          <w:rFonts w:ascii="Times New Roman" w:hAnsi="Times New Roman"/>
          <w:sz w:val="28"/>
          <w:szCs w:val="28"/>
        </w:rPr>
        <w:t>.</w:t>
      </w:r>
      <w:r w:rsidR="00B22C53" w:rsidRPr="00444609">
        <w:rPr>
          <w:rFonts w:ascii="Times New Roman" w:hAnsi="Times New Roman"/>
          <w:sz w:val="28"/>
          <w:szCs w:val="28"/>
        </w:rPr>
        <w:tab/>
      </w:r>
      <w:r w:rsidR="00614AF7" w:rsidRPr="005C52CB">
        <w:rPr>
          <w:rFonts w:ascii="Times New Roman" w:hAnsi="Times New Roman"/>
          <w:sz w:val="28"/>
          <w:szCs w:val="28"/>
        </w:rPr>
        <w:t>Контроль за выполнением постановления возложить на заместител</w:t>
      </w:r>
      <w:r w:rsidR="00614AF7">
        <w:rPr>
          <w:rFonts w:ascii="Times New Roman" w:hAnsi="Times New Roman"/>
          <w:sz w:val="28"/>
          <w:szCs w:val="28"/>
        </w:rPr>
        <w:t>я</w:t>
      </w:r>
      <w:r w:rsidR="00614AF7" w:rsidRPr="005C52CB">
        <w:rPr>
          <w:rFonts w:ascii="Times New Roman" w:hAnsi="Times New Roman"/>
          <w:sz w:val="28"/>
          <w:szCs w:val="28"/>
        </w:rPr>
        <w:t xml:space="preserve"> главы города (направление деятельности – финансово-экономические вопросы)</w:t>
      </w:r>
      <w:r w:rsidR="00614AF7">
        <w:rPr>
          <w:rFonts w:ascii="Times New Roman" w:hAnsi="Times New Roman"/>
          <w:sz w:val="28"/>
          <w:szCs w:val="28"/>
        </w:rPr>
        <w:t>.</w:t>
      </w:r>
    </w:p>
    <w:p w:rsidR="006924BF" w:rsidRPr="00444609" w:rsidRDefault="006924BF" w:rsidP="006924BF">
      <w:pPr>
        <w:jc w:val="both"/>
        <w:rPr>
          <w:sz w:val="28"/>
          <w:szCs w:val="28"/>
          <w:lang w:val="ru-RU"/>
        </w:rPr>
      </w:pPr>
    </w:p>
    <w:p w:rsidR="006F5978" w:rsidRPr="00444609" w:rsidRDefault="006F5978" w:rsidP="006924BF">
      <w:pPr>
        <w:jc w:val="both"/>
        <w:rPr>
          <w:sz w:val="28"/>
          <w:szCs w:val="28"/>
          <w:lang w:val="ru-RU"/>
        </w:rPr>
      </w:pPr>
    </w:p>
    <w:p w:rsidR="00B22C53" w:rsidRDefault="00506059" w:rsidP="006924BF">
      <w:pPr>
        <w:jc w:val="both"/>
        <w:rPr>
          <w:sz w:val="28"/>
          <w:szCs w:val="28"/>
          <w:lang w:val="ru-RU"/>
        </w:rPr>
      </w:pPr>
      <w:r w:rsidRPr="00444609">
        <w:rPr>
          <w:sz w:val="28"/>
          <w:szCs w:val="28"/>
          <w:lang w:val="ru-RU"/>
        </w:rPr>
        <w:t>Г</w:t>
      </w:r>
      <w:r w:rsidR="006F5978" w:rsidRPr="00444609">
        <w:rPr>
          <w:sz w:val="28"/>
          <w:szCs w:val="28"/>
          <w:lang w:val="ru-RU"/>
        </w:rPr>
        <w:t>лав</w:t>
      </w:r>
      <w:r>
        <w:rPr>
          <w:sz w:val="28"/>
          <w:szCs w:val="28"/>
          <w:lang w:val="ru-RU"/>
        </w:rPr>
        <w:t xml:space="preserve">а </w:t>
      </w:r>
      <w:r w:rsidR="006924BF" w:rsidRPr="00444609">
        <w:rPr>
          <w:sz w:val="28"/>
          <w:szCs w:val="28"/>
          <w:lang w:val="ru-RU"/>
        </w:rPr>
        <w:t>города Пыть-Яха</w:t>
      </w:r>
      <w:r w:rsidR="006924BF" w:rsidRPr="00444609">
        <w:rPr>
          <w:sz w:val="28"/>
          <w:szCs w:val="28"/>
          <w:lang w:val="ru-RU"/>
        </w:rPr>
        <w:tab/>
      </w:r>
      <w:r w:rsidR="006924BF" w:rsidRPr="00444609">
        <w:rPr>
          <w:sz w:val="28"/>
          <w:szCs w:val="28"/>
          <w:lang w:val="ru-RU"/>
        </w:rPr>
        <w:tab/>
      </w:r>
      <w:r w:rsidR="006924BF" w:rsidRPr="00444609">
        <w:rPr>
          <w:sz w:val="28"/>
          <w:szCs w:val="28"/>
          <w:lang w:val="ru-RU"/>
        </w:rPr>
        <w:tab/>
      </w:r>
      <w:r w:rsidR="006924BF" w:rsidRPr="00444609">
        <w:rPr>
          <w:sz w:val="28"/>
          <w:szCs w:val="28"/>
          <w:lang w:val="ru-RU"/>
        </w:rPr>
        <w:tab/>
      </w:r>
      <w:r w:rsidR="00F44680">
        <w:rPr>
          <w:sz w:val="28"/>
          <w:szCs w:val="28"/>
          <w:lang w:val="ru-RU"/>
        </w:rPr>
        <w:tab/>
      </w:r>
      <w:r w:rsidR="006924BF" w:rsidRPr="00444609">
        <w:rPr>
          <w:sz w:val="28"/>
          <w:szCs w:val="28"/>
          <w:lang w:val="ru-RU"/>
        </w:rPr>
        <w:tab/>
      </w:r>
      <w:r w:rsidR="006924BF" w:rsidRPr="00444609">
        <w:rPr>
          <w:sz w:val="28"/>
          <w:szCs w:val="28"/>
          <w:lang w:val="ru-RU"/>
        </w:rPr>
        <w:tab/>
      </w:r>
      <w:r w:rsidR="006924BF" w:rsidRPr="00444609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>С.Е. Елишев</w:t>
      </w:r>
      <w:r w:rsidR="006924BF" w:rsidRPr="001A0366">
        <w:rPr>
          <w:sz w:val="28"/>
          <w:szCs w:val="28"/>
          <w:lang w:val="ru-RU"/>
        </w:rPr>
        <w:t xml:space="preserve">  </w:t>
      </w:r>
    </w:p>
    <w:p w:rsidR="002469DC" w:rsidRPr="004F615D" w:rsidRDefault="002469DC" w:rsidP="002469DC">
      <w:pPr>
        <w:pStyle w:val="ConsTitle"/>
        <w:widowControl/>
        <w:ind w:left="-142" w:right="0"/>
        <w:jc w:val="right"/>
        <w:rPr>
          <w:rFonts w:ascii="Times New Roman" w:hAnsi="Times New Roman" w:cs="Arial"/>
          <w:b w:val="0"/>
          <w:sz w:val="28"/>
          <w:szCs w:val="28"/>
        </w:rPr>
      </w:pPr>
      <w:r w:rsidRPr="004F615D">
        <w:rPr>
          <w:rFonts w:ascii="Times New Roman" w:hAnsi="Times New Roman" w:cs="Arial"/>
          <w:b w:val="0"/>
          <w:sz w:val="28"/>
          <w:szCs w:val="28"/>
        </w:rPr>
        <w:lastRenderedPageBreak/>
        <w:t>Приложение №1</w:t>
      </w:r>
    </w:p>
    <w:p w:rsidR="002469DC" w:rsidRPr="004F615D" w:rsidRDefault="002469DC" w:rsidP="002469DC">
      <w:pPr>
        <w:pStyle w:val="21"/>
        <w:spacing w:after="0" w:line="240" w:lineRule="auto"/>
        <w:ind w:left="-142"/>
        <w:jc w:val="right"/>
        <w:rPr>
          <w:rFonts w:ascii="Times New Roman" w:hAnsi="Times New Roman" w:cs="Arial"/>
          <w:sz w:val="28"/>
          <w:szCs w:val="28"/>
        </w:rPr>
      </w:pPr>
      <w:r w:rsidRPr="004F615D">
        <w:rPr>
          <w:rFonts w:ascii="Times New Roman" w:hAnsi="Times New Roman" w:cs="Arial"/>
          <w:sz w:val="28"/>
          <w:szCs w:val="28"/>
        </w:rPr>
        <w:t>к постановлению администрации</w:t>
      </w:r>
    </w:p>
    <w:p w:rsidR="002469DC" w:rsidRPr="004F615D" w:rsidRDefault="002469DC" w:rsidP="002469DC">
      <w:pPr>
        <w:pStyle w:val="21"/>
        <w:spacing w:after="0" w:line="240" w:lineRule="auto"/>
        <w:ind w:left="-142"/>
        <w:jc w:val="right"/>
        <w:rPr>
          <w:rFonts w:ascii="Times New Roman" w:hAnsi="Times New Roman" w:cs="Arial"/>
          <w:sz w:val="28"/>
          <w:szCs w:val="28"/>
        </w:rPr>
      </w:pPr>
      <w:r w:rsidRPr="004F615D">
        <w:rPr>
          <w:rFonts w:ascii="Times New Roman" w:hAnsi="Times New Roman" w:cs="Arial"/>
          <w:sz w:val="28"/>
          <w:szCs w:val="28"/>
        </w:rPr>
        <w:t>города Пыть-Яха</w:t>
      </w:r>
    </w:p>
    <w:p w:rsidR="002469DC" w:rsidRPr="004F615D" w:rsidRDefault="002469DC" w:rsidP="002469DC">
      <w:pPr>
        <w:pStyle w:val="ConsTitle"/>
        <w:widowControl/>
        <w:ind w:left="-142" w:right="0"/>
        <w:jc w:val="right"/>
        <w:rPr>
          <w:rFonts w:ascii="Times New Roman" w:hAnsi="Times New Roman" w:cs="Arial"/>
          <w:b w:val="0"/>
          <w:sz w:val="28"/>
          <w:szCs w:val="28"/>
        </w:rPr>
      </w:pPr>
      <w:r w:rsidRPr="004F615D">
        <w:rPr>
          <w:rFonts w:ascii="Times New Roman" w:hAnsi="Times New Roman" w:cs="Arial"/>
          <w:b w:val="0"/>
          <w:sz w:val="28"/>
          <w:szCs w:val="28"/>
        </w:rPr>
        <w:t>от</w:t>
      </w:r>
      <w:r w:rsidR="00FE3315">
        <w:rPr>
          <w:rFonts w:ascii="Times New Roman" w:hAnsi="Times New Roman" w:cs="Arial"/>
          <w:b w:val="0"/>
          <w:sz w:val="28"/>
          <w:szCs w:val="28"/>
        </w:rPr>
        <w:t xml:space="preserve"> 31.03.2026 № 75-па</w:t>
      </w:r>
    </w:p>
    <w:p w:rsidR="002469DC" w:rsidRDefault="002469DC" w:rsidP="002469DC">
      <w:pPr>
        <w:jc w:val="center"/>
        <w:rPr>
          <w:rFonts w:cs="Arial"/>
          <w:szCs w:val="28"/>
          <w:lang w:val="ru-RU"/>
        </w:rPr>
      </w:pPr>
    </w:p>
    <w:p w:rsidR="00C05067" w:rsidRPr="00C05067" w:rsidRDefault="008D729A" w:rsidP="00C05067">
      <w:pPr>
        <w:autoSpaceDE w:val="0"/>
        <w:autoSpaceDN w:val="0"/>
        <w:adjustRightInd w:val="0"/>
        <w:ind w:left="5245"/>
        <w:jc w:val="right"/>
        <w:rPr>
          <w:sz w:val="28"/>
          <w:szCs w:val="28"/>
          <w:lang w:val="ru-RU"/>
        </w:rPr>
      </w:pPr>
      <w:r w:rsidRPr="00C05067">
        <w:rPr>
          <w:sz w:val="28"/>
          <w:szCs w:val="28"/>
          <w:lang w:val="ru-RU"/>
        </w:rPr>
        <w:t>«</w:t>
      </w:r>
      <w:r w:rsidR="00C05067" w:rsidRPr="00C05067">
        <w:rPr>
          <w:sz w:val="28"/>
          <w:szCs w:val="28"/>
          <w:lang w:val="ru-RU"/>
        </w:rPr>
        <w:t>Приложение № 3</w:t>
      </w:r>
    </w:p>
    <w:p w:rsidR="002469DC" w:rsidRDefault="00C05067" w:rsidP="00C05067">
      <w:pPr>
        <w:autoSpaceDE w:val="0"/>
        <w:autoSpaceDN w:val="0"/>
        <w:adjustRightInd w:val="0"/>
        <w:ind w:left="5245"/>
        <w:jc w:val="right"/>
        <w:rPr>
          <w:sz w:val="28"/>
          <w:szCs w:val="28"/>
          <w:lang w:val="ru-RU"/>
        </w:rPr>
      </w:pPr>
      <w:r w:rsidRPr="00C05067">
        <w:rPr>
          <w:sz w:val="28"/>
          <w:szCs w:val="28"/>
          <w:lang w:val="ru-RU"/>
        </w:rPr>
        <w:t>к Положению о комиссии по рассмотрению и оценке проектов, предоставленных участниками конкурса проектов на предоставление гранта главы города в форме субсидии</w:t>
      </w:r>
    </w:p>
    <w:p w:rsidR="00C05067" w:rsidRDefault="00C05067" w:rsidP="002469DC">
      <w:pPr>
        <w:autoSpaceDE w:val="0"/>
        <w:autoSpaceDN w:val="0"/>
        <w:adjustRightInd w:val="0"/>
        <w:ind w:left="5245"/>
        <w:jc w:val="right"/>
        <w:rPr>
          <w:sz w:val="28"/>
          <w:szCs w:val="28"/>
          <w:lang w:val="ru-RU"/>
        </w:rPr>
      </w:pPr>
    </w:p>
    <w:p w:rsidR="00C05067" w:rsidRDefault="00C05067" w:rsidP="002469DC">
      <w:pPr>
        <w:autoSpaceDE w:val="0"/>
        <w:autoSpaceDN w:val="0"/>
        <w:adjustRightInd w:val="0"/>
        <w:ind w:left="5245"/>
        <w:jc w:val="right"/>
        <w:rPr>
          <w:sz w:val="28"/>
          <w:szCs w:val="28"/>
          <w:lang w:val="ru-RU"/>
        </w:rPr>
      </w:pPr>
    </w:p>
    <w:p w:rsidR="00C05067" w:rsidRPr="00DE24D2" w:rsidRDefault="00C05067" w:rsidP="002469DC">
      <w:pPr>
        <w:autoSpaceDE w:val="0"/>
        <w:autoSpaceDN w:val="0"/>
        <w:adjustRightInd w:val="0"/>
        <w:ind w:left="5245"/>
        <w:jc w:val="right"/>
        <w:rPr>
          <w:sz w:val="28"/>
          <w:szCs w:val="28"/>
          <w:lang w:val="ru-RU"/>
        </w:rPr>
      </w:pPr>
    </w:p>
    <w:p w:rsidR="002469DC" w:rsidRPr="00DE24D2" w:rsidRDefault="002469DC" w:rsidP="002469DC">
      <w:pPr>
        <w:pStyle w:val="2"/>
        <w:rPr>
          <w:b w:val="0"/>
          <w:caps w:val="0"/>
          <w:spacing w:val="0"/>
          <w:sz w:val="28"/>
          <w:szCs w:val="28"/>
        </w:rPr>
      </w:pPr>
      <w:r w:rsidRPr="00DE24D2">
        <w:rPr>
          <w:b w:val="0"/>
          <w:caps w:val="0"/>
          <w:spacing w:val="0"/>
          <w:sz w:val="28"/>
          <w:szCs w:val="28"/>
        </w:rPr>
        <w:t>Состав</w:t>
      </w:r>
    </w:p>
    <w:p w:rsidR="002469DC" w:rsidRPr="00DE24D2" w:rsidRDefault="002469DC" w:rsidP="002469DC">
      <w:pPr>
        <w:pStyle w:val="2"/>
        <w:rPr>
          <w:b w:val="0"/>
          <w:caps w:val="0"/>
          <w:spacing w:val="0"/>
          <w:sz w:val="28"/>
          <w:szCs w:val="28"/>
        </w:rPr>
      </w:pPr>
      <w:r w:rsidRPr="00DE24D2">
        <w:rPr>
          <w:b w:val="0"/>
          <w:caps w:val="0"/>
          <w:spacing w:val="0"/>
          <w:sz w:val="28"/>
          <w:szCs w:val="28"/>
        </w:rPr>
        <w:t xml:space="preserve">комиссии по рассмотрению и оценке проектов, предоставленных участниками конкурса проектов на предоставление гранта главы города в форме субсидии </w:t>
      </w:r>
    </w:p>
    <w:p w:rsidR="002469DC" w:rsidRPr="00DE24D2" w:rsidRDefault="002469DC" w:rsidP="002469DC">
      <w:pPr>
        <w:rPr>
          <w:sz w:val="28"/>
          <w:szCs w:val="28"/>
          <w:lang w:val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5"/>
        <w:gridCol w:w="4819"/>
      </w:tblGrid>
      <w:tr w:rsidR="002469DC" w:rsidRPr="00DE24D2" w:rsidTr="00673E74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2469DC" w:rsidRPr="00DE24D2" w:rsidRDefault="002469DC" w:rsidP="00673E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2469DC" w:rsidRPr="00DE24D2" w:rsidRDefault="002469DC" w:rsidP="00673E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4D2">
              <w:rPr>
                <w:rFonts w:ascii="Times New Roman" w:hAnsi="Times New Roman" w:cs="Times New Roman"/>
                <w:sz w:val="28"/>
                <w:szCs w:val="28"/>
              </w:rPr>
              <w:t>глава города, председатель Комиссии</w:t>
            </w:r>
          </w:p>
        </w:tc>
      </w:tr>
      <w:tr w:rsidR="002469DC" w:rsidRPr="00FE3315" w:rsidTr="00673E74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2469DC" w:rsidRPr="00DE24D2" w:rsidRDefault="002469DC" w:rsidP="00673E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2469DC" w:rsidRPr="00DE24D2" w:rsidRDefault="002469DC" w:rsidP="00DE24D2">
            <w:pPr>
              <w:tabs>
                <w:tab w:val="left" w:pos="1440"/>
              </w:tabs>
              <w:jc w:val="both"/>
              <w:rPr>
                <w:sz w:val="28"/>
                <w:szCs w:val="28"/>
                <w:lang w:val="ru-RU"/>
              </w:rPr>
            </w:pPr>
            <w:r w:rsidRPr="00DE24D2">
              <w:rPr>
                <w:sz w:val="28"/>
                <w:szCs w:val="28"/>
                <w:lang w:val="ru-RU"/>
              </w:rPr>
              <w:t>заместитель главы города (направление деятельности – финансово-экономические вопросы)</w:t>
            </w:r>
          </w:p>
          <w:p w:rsidR="002469DC" w:rsidRPr="00DE24D2" w:rsidRDefault="002469DC" w:rsidP="00DE24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9DC" w:rsidRPr="00FE3315" w:rsidTr="00673E74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2469DC" w:rsidRPr="00DE24D2" w:rsidRDefault="002469DC" w:rsidP="00673E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2469DC" w:rsidRPr="00DE24D2" w:rsidRDefault="002469DC" w:rsidP="00673E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4D2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 по предпринимательству, ценовой политике и защите прав потребителей, секретарь Комиссии</w:t>
            </w:r>
          </w:p>
        </w:tc>
      </w:tr>
      <w:tr w:rsidR="002469DC" w:rsidRPr="00DE24D2" w:rsidTr="00673E74"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69DC" w:rsidRPr="00DE24D2" w:rsidRDefault="002469DC" w:rsidP="00673E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69DC" w:rsidRPr="00DE24D2" w:rsidRDefault="002469DC" w:rsidP="00673E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4D2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</w:tr>
      <w:tr w:rsidR="002469DC" w:rsidRPr="00DE24D2" w:rsidTr="00673E74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2469DC" w:rsidRPr="00DE24D2" w:rsidRDefault="002469DC" w:rsidP="00673E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4D2">
              <w:rPr>
                <w:rFonts w:ascii="Times New Roman" w:hAnsi="Times New Roman" w:cs="Times New Roman"/>
                <w:sz w:val="28"/>
                <w:szCs w:val="28"/>
              </w:rPr>
              <w:t>основной состав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2469DC" w:rsidRPr="00DE24D2" w:rsidRDefault="002469DC" w:rsidP="00673E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4D2">
              <w:rPr>
                <w:rFonts w:ascii="Times New Roman" w:hAnsi="Times New Roman" w:cs="Times New Roman"/>
                <w:sz w:val="28"/>
                <w:szCs w:val="28"/>
              </w:rPr>
              <w:t>дублирующий состав</w:t>
            </w:r>
          </w:p>
        </w:tc>
      </w:tr>
      <w:tr w:rsidR="002469DC" w:rsidRPr="00DE24D2" w:rsidTr="00673E74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2469DC" w:rsidRPr="00DE24D2" w:rsidRDefault="002469DC" w:rsidP="00673E7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24D2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города (направление деятельности-социальные вопросы) </w:t>
            </w:r>
          </w:p>
          <w:p w:rsidR="002469DC" w:rsidRPr="00DE24D2" w:rsidRDefault="002469DC" w:rsidP="00673E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69DC" w:rsidRPr="00DE24D2" w:rsidRDefault="002469DC" w:rsidP="00673E7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24D2">
              <w:rPr>
                <w:rFonts w:ascii="Times New Roman" w:hAnsi="Times New Roman" w:cs="Times New Roman"/>
                <w:sz w:val="28"/>
                <w:szCs w:val="28"/>
              </w:rPr>
              <w:t>заместитель главы города (направление деятельности-административно-правовые вопросы)</w:t>
            </w:r>
          </w:p>
          <w:p w:rsidR="002469DC" w:rsidRPr="00DE24D2" w:rsidRDefault="002469DC" w:rsidP="00673E7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69DC" w:rsidRPr="00DE24D2" w:rsidRDefault="002469DC" w:rsidP="00673E7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24D2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по экономике 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2469DC" w:rsidRPr="00DE24D2" w:rsidRDefault="002469DC" w:rsidP="00673E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24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и.о</w:t>
            </w:r>
            <w:proofErr w:type="spellEnd"/>
            <w:r w:rsidRPr="00DE24D2">
              <w:rPr>
                <w:rFonts w:ascii="Times New Roman" w:hAnsi="Times New Roman" w:cs="Times New Roman"/>
                <w:sz w:val="28"/>
                <w:szCs w:val="28"/>
              </w:rPr>
              <w:t>. заместителя главы города (направление деятельности-социальные вопросы)</w:t>
            </w:r>
          </w:p>
          <w:p w:rsidR="002469DC" w:rsidRPr="00DE24D2" w:rsidRDefault="002469DC" w:rsidP="00673E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69DC" w:rsidRPr="00DE24D2" w:rsidRDefault="002469DC" w:rsidP="00673E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24D2"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 w:rsidRPr="00DE24D2">
              <w:rPr>
                <w:rFonts w:ascii="Times New Roman" w:hAnsi="Times New Roman" w:cs="Times New Roman"/>
                <w:sz w:val="28"/>
                <w:szCs w:val="28"/>
              </w:rPr>
              <w:t>. заместителя главы города (направление деятельности-административно-правовые вопросы)</w:t>
            </w:r>
          </w:p>
          <w:p w:rsidR="002469DC" w:rsidRPr="00DE24D2" w:rsidRDefault="002469DC" w:rsidP="00673E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69DC" w:rsidRPr="00DE24D2" w:rsidRDefault="002469DC" w:rsidP="00673E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4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заместитель начальника управления по экономике </w:t>
            </w:r>
          </w:p>
          <w:p w:rsidR="002469DC" w:rsidRPr="00DE24D2" w:rsidRDefault="002469DC" w:rsidP="00673E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9DC" w:rsidRPr="00FE3315" w:rsidTr="00673E74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2469DC" w:rsidRPr="00DE24D2" w:rsidRDefault="002469DC" w:rsidP="00673E7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24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начальник управления по правовым вопросам 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2469DC" w:rsidRPr="00DE24D2" w:rsidRDefault="002469DC" w:rsidP="00673E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4D2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управления по правовым вопросам-начальник отдела правового обеспечения </w:t>
            </w:r>
          </w:p>
          <w:p w:rsidR="002469DC" w:rsidRPr="00DE24D2" w:rsidRDefault="002469DC" w:rsidP="00673E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9DC" w:rsidRPr="00FE3315" w:rsidTr="00673E74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2469DC" w:rsidRPr="00DE24D2" w:rsidRDefault="002469DC" w:rsidP="00673E7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24D2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по образованию </w:t>
            </w:r>
          </w:p>
          <w:p w:rsidR="002469DC" w:rsidRPr="00DE24D2" w:rsidRDefault="002469DC" w:rsidP="00673E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69DC" w:rsidRPr="00DE24D2" w:rsidRDefault="002469DC" w:rsidP="00673E7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24D2">
              <w:rPr>
                <w:rFonts w:ascii="Times New Roman" w:hAnsi="Times New Roman" w:cs="Times New Roman"/>
                <w:sz w:val="28"/>
                <w:szCs w:val="28"/>
              </w:rPr>
              <w:t>депутат Думы города Пыть-Яха (по согласованию)</w:t>
            </w:r>
          </w:p>
          <w:p w:rsidR="002469DC" w:rsidRPr="00DE24D2" w:rsidRDefault="002469DC" w:rsidP="00673E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067" w:rsidRDefault="002469DC" w:rsidP="008D729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24D2">
              <w:rPr>
                <w:rFonts w:ascii="Times New Roman" w:hAnsi="Times New Roman" w:cs="Times New Roman"/>
                <w:sz w:val="28"/>
                <w:szCs w:val="28"/>
              </w:rPr>
              <w:t>член координационного совета по вопросам развития малого и среднего предпринимательства города Пыть-Яха (по согласованию)</w:t>
            </w:r>
          </w:p>
          <w:p w:rsidR="002469DC" w:rsidRPr="00DE24D2" w:rsidRDefault="008D729A" w:rsidP="008D729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2469DC" w:rsidRPr="00DE24D2" w:rsidRDefault="002469DC" w:rsidP="00673E7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24D2"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 w:rsidRPr="00DE24D2">
              <w:rPr>
                <w:rFonts w:ascii="Times New Roman" w:hAnsi="Times New Roman" w:cs="Times New Roman"/>
                <w:sz w:val="28"/>
                <w:szCs w:val="28"/>
              </w:rPr>
              <w:t>. начальника управления по образованию</w:t>
            </w:r>
          </w:p>
          <w:p w:rsidR="002469DC" w:rsidRPr="00DE24D2" w:rsidRDefault="002469DC" w:rsidP="00673E7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69DC" w:rsidRPr="00DE24D2" w:rsidRDefault="002469DC" w:rsidP="00673E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F615D" w:rsidRDefault="004F615D" w:rsidP="006924BF">
      <w:pPr>
        <w:jc w:val="both"/>
        <w:rPr>
          <w:sz w:val="28"/>
          <w:szCs w:val="28"/>
          <w:lang w:val="ru-RU"/>
        </w:rPr>
      </w:pPr>
    </w:p>
    <w:p w:rsidR="004F615D" w:rsidRDefault="004F615D" w:rsidP="006924BF">
      <w:pPr>
        <w:jc w:val="both"/>
        <w:rPr>
          <w:sz w:val="28"/>
          <w:szCs w:val="28"/>
          <w:lang w:val="ru-RU"/>
        </w:rPr>
      </w:pPr>
    </w:p>
    <w:p w:rsidR="004F615D" w:rsidRDefault="004F615D" w:rsidP="006924BF">
      <w:pPr>
        <w:jc w:val="both"/>
        <w:rPr>
          <w:sz w:val="28"/>
          <w:szCs w:val="28"/>
          <w:lang w:val="ru-RU"/>
        </w:rPr>
      </w:pPr>
    </w:p>
    <w:p w:rsidR="004F615D" w:rsidRDefault="004F615D" w:rsidP="006924BF">
      <w:pPr>
        <w:jc w:val="both"/>
        <w:rPr>
          <w:sz w:val="28"/>
          <w:szCs w:val="28"/>
          <w:lang w:val="ru-RU"/>
        </w:rPr>
      </w:pPr>
    </w:p>
    <w:p w:rsidR="004F615D" w:rsidRDefault="004F615D" w:rsidP="006924BF">
      <w:pPr>
        <w:jc w:val="both"/>
        <w:rPr>
          <w:sz w:val="28"/>
          <w:szCs w:val="28"/>
          <w:lang w:val="ru-RU"/>
        </w:rPr>
      </w:pPr>
    </w:p>
    <w:p w:rsidR="004F615D" w:rsidRDefault="004F615D" w:rsidP="006924BF">
      <w:pPr>
        <w:jc w:val="both"/>
        <w:rPr>
          <w:sz w:val="28"/>
          <w:szCs w:val="28"/>
          <w:lang w:val="ru-RU"/>
        </w:rPr>
      </w:pPr>
    </w:p>
    <w:p w:rsidR="004F615D" w:rsidRDefault="004F615D" w:rsidP="006924BF">
      <w:pPr>
        <w:jc w:val="both"/>
        <w:rPr>
          <w:sz w:val="28"/>
          <w:szCs w:val="28"/>
          <w:lang w:val="ru-RU"/>
        </w:rPr>
      </w:pPr>
    </w:p>
    <w:p w:rsidR="004F615D" w:rsidRDefault="004F615D" w:rsidP="006924BF">
      <w:pPr>
        <w:jc w:val="both"/>
        <w:rPr>
          <w:sz w:val="28"/>
          <w:szCs w:val="28"/>
          <w:lang w:val="ru-RU"/>
        </w:rPr>
      </w:pPr>
    </w:p>
    <w:p w:rsidR="004F615D" w:rsidRDefault="004F615D" w:rsidP="006924BF">
      <w:pPr>
        <w:jc w:val="both"/>
        <w:rPr>
          <w:sz w:val="28"/>
          <w:szCs w:val="28"/>
          <w:lang w:val="ru-RU"/>
        </w:rPr>
      </w:pPr>
    </w:p>
    <w:p w:rsidR="004F615D" w:rsidRDefault="004F615D" w:rsidP="006924BF">
      <w:pPr>
        <w:jc w:val="both"/>
        <w:rPr>
          <w:sz w:val="28"/>
          <w:szCs w:val="28"/>
          <w:lang w:val="ru-RU"/>
        </w:rPr>
      </w:pPr>
    </w:p>
    <w:p w:rsidR="004F615D" w:rsidRDefault="004F615D" w:rsidP="006924BF">
      <w:pPr>
        <w:jc w:val="both"/>
        <w:rPr>
          <w:sz w:val="28"/>
          <w:szCs w:val="28"/>
          <w:lang w:val="ru-RU"/>
        </w:rPr>
      </w:pPr>
    </w:p>
    <w:p w:rsidR="004F615D" w:rsidRDefault="004F615D" w:rsidP="006924BF">
      <w:pPr>
        <w:jc w:val="both"/>
        <w:rPr>
          <w:sz w:val="28"/>
          <w:szCs w:val="28"/>
          <w:lang w:val="ru-RU"/>
        </w:rPr>
      </w:pPr>
    </w:p>
    <w:p w:rsidR="004F615D" w:rsidRDefault="004F615D" w:rsidP="006924BF">
      <w:pPr>
        <w:jc w:val="both"/>
        <w:rPr>
          <w:sz w:val="28"/>
          <w:szCs w:val="28"/>
          <w:lang w:val="ru-RU"/>
        </w:rPr>
        <w:sectPr w:rsidR="004F615D" w:rsidSect="00B7467B">
          <w:headerReference w:type="even" r:id="rId13"/>
          <w:headerReference w:type="default" r:id="rId14"/>
          <w:pgSz w:w="12240" w:h="15840" w:code="1"/>
          <w:pgMar w:top="1134" w:right="567" w:bottom="1134" w:left="1701" w:header="454" w:footer="0" w:gutter="0"/>
          <w:cols w:space="60"/>
          <w:noEndnote/>
          <w:titlePg/>
          <w:docGrid w:linePitch="272"/>
        </w:sectPr>
      </w:pPr>
    </w:p>
    <w:p w:rsidR="004F615D" w:rsidRPr="004F615D" w:rsidRDefault="004F615D" w:rsidP="004F615D">
      <w:pPr>
        <w:pStyle w:val="ConsTitle"/>
        <w:widowControl/>
        <w:ind w:left="-142" w:right="0"/>
        <w:jc w:val="right"/>
        <w:rPr>
          <w:rFonts w:ascii="Times New Roman" w:hAnsi="Times New Roman" w:cs="Arial"/>
          <w:b w:val="0"/>
          <w:sz w:val="28"/>
          <w:szCs w:val="28"/>
        </w:rPr>
      </w:pPr>
      <w:r w:rsidRPr="00B75593">
        <w:rPr>
          <w:rFonts w:ascii="Times New Roman" w:hAnsi="Times New Roman" w:cs="Arial"/>
          <w:b w:val="0"/>
          <w:sz w:val="28"/>
          <w:szCs w:val="28"/>
        </w:rPr>
        <w:lastRenderedPageBreak/>
        <w:t>Приложение №2</w:t>
      </w:r>
    </w:p>
    <w:p w:rsidR="004F615D" w:rsidRPr="004F615D" w:rsidRDefault="004F615D" w:rsidP="004F615D">
      <w:pPr>
        <w:pStyle w:val="21"/>
        <w:spacing w:after="0" w:line="240" w:lineRule="auto"/>
        <w:ind w:left="-142"/>
        <w:jc w:val="right"/>
        <w:rPr>
          <w:rFonts w:ascii="Times New Roman" w:hAnsi="Times New Roman" w:cs="Arial"/>
          <w:sz w:val="28"/>
          <w:szCs w:val="28"/>
        </w:rPr>
      </w:pPr>
      <w:r w:rsidRPr="004F615D">
        <w:rPr>
          <w:rFonts w:ascii="Times New Roman" w:hAnsi="Times New Roman" w:cs="Arial"/>
          <w:sz w:val="28"/>
          <w:szCs w:val="28"/>
        </w:rPr>
        <w:t>к постановлению администрации</w:t>
      </w:r>
    </w:p>
    <w:p w:rsidR="004F615D" w:rsidRPr="004F615D" w:rsidRDefault="004F615D" w:rsidP="004F615D">
      <w:pPr>
        <w:pStyle w:val="21"/>
        <w:spacing w:after="0" w:line="240" w:lineRule="auto"/>
        <w:ind w:left="-142"/>
        <w:jc w:val="right"/>
        <w:rPr>
          <w:rFonts w:ascii="Times New Roman" w:hAnsi="Times New Roman" w:cs="Arial"/>
          <w:sz w:val="28"/>
          <w:szCs w:val="28"/>
        </w:rPr>
      </w:pPr>
      <w:r w:rsidRPr="004F615D">
        <w:rPr>
          <w:rFonts w:ascii="Times New Roman" w:hAnsi="Times New Roman" w:cs="Arial"/>
          <w:sz w:val="28"/>
          <w:szCs w:val="28"/>
        </w:rPr>
        <w:t>города Пыть-Яха</w:t>
      </w:r>
    </w:p>
    <w:p w:rsidR="004F615D" w:rsidRDefault="004F615D" w:rsidP="004F615D">
      <w:pPr>
        <w:pStyle w:val="ConsTitle"/>
        <w:widowControl/>
        <w:ind w:left="-142" w:right="0"/>
        <w:jc w:val="right"/>
        <w:rPr>
          <w:rFonts w:ascii="Times New Roman" w:hAnsi="Times New Roman" w:cs="Arial"/>
          <w:b w:val="0"/>
          <w:sz w:val="28"/>
          <w:szCs w:val="28"/>
        </w:rPr>
      </w:pPr>
      <w:r w:rsidRPr="004F615D">
        <w:rPr>
          <w:rFonts w:ascii="Times New Roman" w:hAnsi="Times New Roman" w:cs="Arial"/>
          <w:b w:val="0"/>
          <w:sz w:val="28"/>
          <w:szCs w:val="28"/>
        </w:rPr>
        <w:t>от</w:t>
      </w:r>
    </w:p>
    <w:p w:rsidR="008D729A" w:rsidRDefault="008D729A" w:rsidP="004F615D">
      <w:pPr>
        <w:pStyle w:val="ConsTitle"/>
        <w:widowControl/>
        <w:ind w:left="-142" w:right="0"/>
        <w:jc w:val="right"/>
        <w:rPr>
          <w:rFonts w:ascii="Times New Roman" w:hAnsi="Times New Roman" w:cs="Arial"/>
          <w:b w:val="0"/>
          <w:sz w:val="28"/>
          <w:szCs w:val="28"/>
        </w:rPr>
      </w:pPr>
    </w:p>
    <w:p w:rsidR="00B75593" w:rsidRPr="00B75593" w:rsidRDefault="008D729A" w:rsidP="00B75593">
      <w:pPr>
        <w:jc w:val="right"/>
        <w:rPr>
          <w:sz w:val="28"/>
          <w:szCs w:val="28"/>
          <w:lang w:val="ru-RU"/>
        </w:rPr>
      </w:pPr>
      <w:r w:rsidRPr="00B75593">
        <w:rPr>
          <w:sz w:val="28"/>
          <w:szCs w:val="28"/>
          <w:lang w:val="ru-RU"/>
        </w:rPr>
        <w:t>«</w:t>
      </w:r>
      <w:r w:rsidR="00B75593" w:rsidRPr="00B75593">
        <w:rPr>
          <w:sz w:val="28"/>
          <w:szCs w:val="28"/>
          <w:lang w:val="ru-RU"/>
        </w:rPr>
        <w:t>Приложение № 3</w:t>
      </w:r>
    </w:p>
    <w:p w:rsidR="00B75593" w:rsidRPr="00B75593" w:rsidRDefault="00B75593" w:rsidP="00B75593">
      <w:pPr>
        <w:ind w:firstLine="567"/>
        <w:jc w:val="right"/>
        <w:rPr>
          <w:sz w:val="28"/>
          <w:szCs w:val="28"/>
          <w:lang w:val="ru-RU"/>
        </w:rPr>
      </w:pPr>
      <w:r w:rsidRPr="00B75593">
        <w:rPr>
          <w:sz w:val="28"/>
          <w:szCs w:val="28"/>
          <w:lang w:val="ru-RU"/>
        </w:rPr>
        <w:t>к постановлению администрации</w:t>
      </w:r>
    </w:p>
    <w:p w:rsidR="00B75593" w:rsidRPr="00B75593" w:rsidRDefault="00B75593" w:rsidP="00B75593">
      <w:pPr>
        <w:ind w:firstLine="567"/>
        <w:jc w:val="right"/>
        <w:rPr>
          <w:sz w:val="28"/>
          <w:szCs w:val="28"/>
          <w:lang w:val="ru-RU"/>
        </w:rPr>
      </w:pPr>
      <w:r w:rsidRPr="00B75593">
        <w:rPr>
          <w:sz w:val="28"/>
          <w:szCs w:val="28"/>
          <w:lang w:val="ru-RU"/>
        </w:rPr>
        <w:t>города Пыть-Яха</w:t>
      </w:r>
    </w:p>
    <w:p w:rsidR="00B75593" w:rsidRPr="00B75593" w:rsidRDefault="00B75593" w:rsidP="00B75593">
      <w:pPr>
        <w:ind w:firstLine="567"/>
        <w:jc w:val="right"/>
        <w:rPr>
          <w:sz w:val="28"/>
          <w:szCs w:val="28"/>
          <w:lang w:val="ru-RU"/>
        </w:rPr>
      </w:pPr>
      <w:r w:rsidRPr="00B75593">
        <w:rPr>
          <w:sz w:val="28"/>
          <w:szCs w:val="28"/>
          <w:lang w:val="ru-RU"/>
        </w:rPr>
        <w:t>от 02.11.2024 № 230-па</w:t>
      </w:r>
    </w:p>
    <w:p w:rsidR="00FE3315" w:rsidRPr="004F615D" w:rsidRDefault="00FE3315" w:rsidP="00FE3315">
      <w:pPr>
        <w:pStyle w:val="ConsTitle"/>
        <w:widowControl/>
        <w:ind w:left="-142" w:right="0"/>
        <w:jc w:val="right"/>
        <w:rPr>
          <w:rFonts w:ascii="Times New Roman" w:hAnsi="Times New Roman" w:cs="Arial"/>
          <w:b w:val="0"/>
          <w:sz w:val="28"/>
          <w:szCs w:val="28"/>
        </w:rPr>
      </w:pPr>
      <w:r w:rsidRPr="004F615D">
        <w:rPr>
          <w:rFonts w:ascii="Times New Roman" w:hAnsi="Times New Roman" w:cs="Arial"/>
          <w:b w:val="0"/>
          <w:sz w:val="28"/>
          <w:szCs w:val="28"/>
        </w:rPr>
        <w:t>от</w:t>
      </w:r>
      <w:r>
        <w:rPr>
          <w:rFonts w:ascii="Times New Roman" w:hAnsi="Times New Roman" w:cs="Arial"/>
          <w:b w:val="0"/>
          <w:sz w:val="28"/>
          <w:szCs w:val="28"/>
        </w:rPr>
        <w:t xml:space="preserve"> 31.03.2026 № 75-па</w:t>
      </w:r>
    </w:p>
    <w:p w:rsidR="008D729A" w:rsidRDefault="008D729A" w:rsidP="004F615D">
      <w:pPr>
        <w:pStyle w:val="ConsTitle"/>
        <w:widowControl/>
        <w:ind w:left="-142" w:right="0"/>
        <w:jc w:val="right"/>
        <w:rPr>
          <w:rFonts w:ascii="Times New Roman" w:hAnsi="Times New Roman" w:cs="Arial"/>
          <w:b w:val="0"/>
          <w:sz w:val="28"/>
          <w:szCs w:val="28"/>
        </w:rPr>
      </w:pPr>
      <w:bookmarkStart w:id="0" w:name="_GoBack"/>
      <w:bookmarkEnd w:id="0"/>
    </w:p>
    <w:p w:rsidR="004F615D" w:rsidRDefault="004F615D" w:rsidP="006924BF">
      <w:pPr>
        <w:jc w:val="both"/>
        <w:rPr>
          <w:sz w:val="28"/>
          <w:szCs w:val="28"/>
          <w:lang w:val="ru-RU"/>
        </w:rPr>
      </w:pPr>
    </w:p>
    <w:p w:rsidR="00BE181F" w:rsidRPr="00BE181F" w:rsidRDefault="00BE181F" w:rsidP="00BE181F">
      <w:pPr>
        <w:pStyle w:val="2"/>
        <w:rPr>
          <w:rFonts w:cs="Arial"/>
          <w:b w:val="0"/>
          <w:caps w:val="0"/>
          <w:spacing w:val="0"/>
          <w:sz w:val="28"/>
          <w:szCs w:val="28"/>
        </w:rPr>
      </w:pPr>
      <w:r w:rsidRPr="00BE181F">
        <w:rPr>
          <w:rFonts w:cs="Arial"/>
          <w:b w:val="0"/>
          <w:caps w:val="0"/>
          <w:spacing w:val="0"/>
          <w:sz w:val="28"/>
          <w:szCs w:val="28"/>
        </w:rPr>
        <w:t>Перечень полномочий в государственной интегрированной информационной системе управления общественными финансами «Электронный бюджет», используемых для проведения отборов получателей субсидий, предоставляемых юридическим лицам, индивидуальным предпринимателям, физическим лицам-производителям товаров, работ, услуг с использованием Портала предоставления мер финансовой государственной поддержки</w:t>
      </w:r>
    </w:p>
    <w:p w:rsidR="00BE181F" w:rsidRPr="00BE181F" w:rsidRDefault="00BE181F" w:rsidP="00BE181F">
      <w:pPr>
        <w:spacing w:line="259" w:lineRule="auto"/>
        <w:ind w:right="7522"/>
        <w:rPr>
          <w:rFonts w:cs="Arial"/>
          <w:szCs w:val="28"/>
          <w:lang w:val="ru-RU"/>
        </w:rPr>
      </w:pPr>
    </w:p>
    <w:tbl>
      <w:tblPr>
        <w:tblW w:w="15026" w:type="dxa"/>
        <w:tblInd w:w="-571" w:type="dxa"/>
        <w:tblCellMar>
          <w:top w:w="41" w:type="dxa"/>
          <w:left w:w="83" w:type="dxa"/>
          <w:right w:w="38" w:type="dxa"/>
        </w:tblCellMar>
        <w:tblLook w:val="04A0" w:firstRow="1" w:lastRow="0" w:firstColumn="1" w:lastColumn="0" w:noHBand="0" w:noVBand="1"/>
      </w:tblPr>
      <w:tblGrid>
        <w:gridCol w:w="2978"/>
        <w:gridCol w:w="3251"/>
        <w:gridCol w:w="3330"/>
        <w:gridCol w:w="2895"/>
        <w:gridCol w:w="2572"/>
      </w:tblGrid>
      <w:tr w:rsidR="00BE181F" w:rsidRPr="000E1F7E" w:rsidTr="00673E74">
        <w:trPr>
          <w:trHeight w:val="286"/>
        </w:trPr>
        <w:tc>
          <w:tcPr>
            <w:tcW w:w="1245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E181F" w:rsidRPr="000E1F7E" w:rsidRDefault="00BE181F" w:rsidP="00673E74">
            <w:pPr>
              <w:jc w:val="center"/>
              <w:rPr>
                <w:rFonts w:cs="Arial"/>
                <w:szCs w:val="28"/>
              </w:rPr>
            </w:pPr>
            <w:proofErr w:type="spellStart"/>
            <w:r w:rsidRPr="000E1F7E">
              <w:rPr>
                <w:rFonts w:cs="Arial"/>
                <w:szCs w:val="28"/>
              </w:rPr>
              <w:t>Полномочия</w:t>
            </w:r>
            <w:proofErr w:type="spellEnd"/>
            <w:r w:rsidRPr="000E1F7E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2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E181F" w:rsidRPr="000E1F7E" w:rsidRDefault="00BE181F" w:rsidP="00673E74">
            <w:pPr>
              <w:jc w:val="center"/>
              <w:rPr>
                <w:rFonts w:cs="Arial"/>
                <w:szCs w:val="28"/>
              </w:rPr>
            </w:pPr>
            <w:proofErr w:type="spellStart"/>
            <w:r w:rsidRPr="000E1F7E">
              <w:rPr>
                <w:rFonts w:cs="Arial"/>
                <w:szCs w:val="28"/>
              </w:rPr>
              <w:t>Доступные</w:t>
            </w:r>
            <w:proofErr w:type="spellEnd"/>
            <w:r w:rsidRPr="000E1F7E">
              <w:rPr>
                <w:rFonts w:cs="Arial"/>
                <w:szCs w:val="28"/>
              </w:rPr>
              <w:t xml:space="preserve"> </w:t>
            </w:r>
            <w:proofErr w:type="spellStart"/>
            <w:r w:rsidRPr="000E1F7E">
              <w:rPr>
                <w:rFonts w:cs="Arial"/>
                <w:szCs w:val="28"/>
              </w:rPr>
              <w:t>действия</w:t>
            </w:r>
            <w:proofErr w:type="spellEnd"/>
            <w:r w:rsidRPr="000E1F7E">
              <w:rPr>
                <w:rFonts w:cs="Arial"/>
                <w:szCs w:val="28"/>
              </w:rPr>
              <w:t xml:space="preserve"> </w:t>
            </w:r>
          </w:p>
        </w:tc>
      </w:tr>
      <w:tr w:rsidR="00BE181F" w:rsidRPr="00FE3315" w:rsidTr="00673E74">
        <w:trPr>
          <w:trHeight w:val="635"/>
        </w:trPr>
        <w:tc>
          <w:tcPr>
            <w:tcW w:w="1245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E181F" w:rsidRPr="00BE181F" w:rsidRDefault="00BE181F" w:rsidP="00673E74">
            <w:pPr>
              <w:jc w:val="center"/>
              <w:rPr>
                <w:rFonts w:cs="Arial"/>
                <w:szCs w:val="28"/>
                <w:lang w:val="ru-RU"/>
              </w:rPr>
            </w:pPr>
            <w:r w:rsidRPr="00BE181F">
              <w:rPr>
                <w:rFonts w:cs="Arial"/>
                <w:szCs w:val="28"/>
                <w:lang w:val="ru-RU"/>
              </w:rPr>
              <w:t xml:space="preserve">Формирование сведений о предоставлении из бюджета субъекта Российской федерации субсидии, в том числе грантов в форме субсидий, юридическим лицам, индивидуальным предпринимателям, а также физическим лицам-производителям товаров, работ, услуг (РОИВ) </w:t>
            </w:r>
          </w:p>
        </w:tc>
        <w:tc>
          <w:tcPr>
            <w:tcW w:w="257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E181F" w:rsidRPr="00BE181F" w:rsidRDefault="00BE181F" w:rsidP="00673E74">
            <w:pPr>
              <w:jc w:val="center"/>
              <w:rPr>
                <w:rFonts w:cs="Arial"/>
                <w:szCs w:val="28"/>
                <w:lang w:val="ru-RU"/>
              </w:rPr>
            </w:pPr>
            <w:r w:rsidRPr="00BE181F">
              <w:rPr>
                <w:rFonts w:cs="Arial"/>
                <w:szCs w:val="28"/>
                <w:lang w:val="ru-RU"/>
              </w:rPr>
              <w:t>Формирование, утверждение и публикация на Портале информации о предоставляемых субсидиях с типом «конкурс», «запрос предложений»</w:t>
            </w:r>
          </w:p>
        </w:tc>
      </w:tr>
      <w:tr w:rsidR="00BE181F" w:rsidRPr="00FE3315" w:rsidTr="00673E74">
        <w:trPr>
          <w:trHeight w:val="562"/>
        </w:trPr>
        <w:tc>
          <w:tcPr>
            <w:tcW w:w="29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E181F" w:rsidRPr="00BE181F" w:rsidRDefault="00BE181F" w:rsidP="00673E74">
            <w:pPr>
              <w:jc w:val="center"/>
              <w:rPr>
                <w:rFonts w:cs="Arial"/>
                <w:szCs w:val="28"/>
                <w:lang w:val="ru-RU"/>
              </w:rPr>
            </w:pPr>
            <w:r w:rsidRPr="00BE181F">
              <w:rPr>
                <w:rFonts w:cs="Arial"/>
                <w:szCs w:val="28"/>
                <w:lang w:val="ru-RU"/>
              </w:rPr>
              <w:t xml:space="preserve">Ввод данных субсидий ЮЛ (РОИВ Субъект) </w:t>
            </w:r>
          </w:p>
        </w:tc>
        <w:tc>
          <w:tcPr>
            <w:tcW w:w="3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E181F" w:rsidRPr="00BE181F" w:rsidRDefault="00BE181F" w:rsidP="00673E74">
            <w:pPr>
              <w:jc w:val="center"/>
              <w:rPr>
                <w:rFonts w:cs="Arial"/>
                <w:szCs w:val="28"/>
                <w:lang w:val="ru-RU"/>
              </w:rPr>
            </w:pPr>
            <w:r w:rsidRPr="00BE181F">
              <w:rPr>
                <w:rFonts w:cs="Arial"/>
                <w:szCs w:val="28"/>
                <w:lang w:val="ru-RU"/>
              </w:rPr>
              <w:t xml:space="preserve">Согласование субсидий ЮЛ (РОИВ Субъект) 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E181F" w:rsidRPr="00BE181F" w:rsidRDefault="00BE181F" w:rsidP="00673E74">
            <w:pPr>
              <w:jc w:val="center"/>
              <w:rPr>
                <w:rFonts w:cs="Arial"/>
                <w:szCs w:val="28"/>
                <w:lang w:val="ru-RU"/>
              </w:rPr>
            </w:pPr>
            <w:r w:rsidRPr="00BE181F">
              <w:rPr>
                <w:rFonts w:cs="Arial"/>
                <w:szCs w:val="28"/>
                <w:lang w:val="ru-RU"/>
              </w:rPr>
              <w:t xml:space="preserve">Утверждение субсидий ЮЛ (РОИВ Субъект) </w:t>
            </w:r>
          </w:p>
        </w:tc>
        <w:tc>
          <w:tcPr>
            <w:tcW w:w="2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E181F" w:rsidRPr="00BE181F" w:rsidRDefault="00BE181F" w:rsidP="00673E74">
            <w:pPr>
              <w:jc w:val="center"/>
              <w:rPr>
                <w:rFonts w:cs="Arial"/>
                <w:szCs w:val="28"/>
                <w:lang w:val="ru-RU"/>
              </w:rPr>
            </w:pPr>
            <w:r w:rsidRPr="00BE181F">
              <w:rPr>
                <w:rFonts w:cs="Arial"/>
                <w:szCs w:val="28"/>
                <w:lang w:val="ru-RU"/>
              </w:rPr>
              <w:t xml:space="preserve">Просмотр субсидий ЮЛ (РОИВ Субъект) </w:t>
            </w:r>
          </w:p>
        </w:tc>
        <w:tc>
          <w:tcPr>
            <w:tcW w:w="2572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BE181F" w:rsidRPr="00BE181F" w:rsidRDefault="00BE181F" w:rsidP="00673E74">
            <w:pPr>
              <w:rPr>
                <w:rFonts w:cs="Arial"/>
                <w:szCs w:val="28"/>
                <w:lang w:val="ru-RU"/>
              </w:rPr>
            </w:pPr>
          </w:p>
        </w:tc>
      </w:tr>
      <w:tr w:rsidR="00BE181F" w:rsidRPr="00FE3315" w:rsidTr="00673E74">
        <w:trPr>
          <w:trHeight w:val="469"/>
        </w:trPr>
        <w:tc>
          <w:tcPr>
            <w:tcW w:w="1245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E181F" w:rsidRPr="00BE181F" w:rsidRDefault="00BE181F" w:rsidP="00673E74">
            <w:pPr>
              <w:jc w:val="center"/>
              <w:rPr>
                <w:rFonts w:cs="Arial"/>
                <w:szCs w:val="28"/>
                <w:lang w:val="ru-RU"/>
              </w:rPr>
            </w:pPr>
            <w:r w:rsidRPr="00BE181F">
              <w:rPr>
                <w:rFonts w:cs="Arial"/>
                <w:szCs w:val="28"/>
                <w:lang w:val="ru-RU"/>
              </w:rPr>
              <w:t xml:space="preserve">Формирование сведений о предоставлении из бюджета муниципального образования субсидии, в том числе грантов в форме субсидий, юридическим лицам, индивидуальным предпринимателям, а также физическим лицам-производителям товаров, работ, услуг (ОМС) </w:t>
            </w:r>
          </w:p>
        </w:tc>
        <w:tc>
          <w:tcPr>
            <w:tcW w:w="2572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BE181F" w:rsidRPr="00BE181F" w:rsidRDefault="00BE181F" w:rsidP="00673E74">
            <w:pPr>
              <w:rPr>
                <w:rFonts w:cs="Arial"/>
                <w:szCs w:val="28"/>
                <w:lang w:val="ru-RU"/>
              </w:rPr>
            </w:pPr>
          </w:p>
        </w:tc>
      </w:tr>
      <w:tr w:rsidR="00BE181F" w:rsidRPr="00FE3315" w:rsidTr="00F8435E">
        <w:trPr>
          <w:trHeight w:val="562"/>
        </w:trPr>
        <w:tc>
          <w:tcPr>
            <w:tcW w:w="297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BE181F" w:rsidRPr="00BE181F" w:rsidRDefault="00BE181F" w:rsidP="00673E74">
            <w:pPr>
              <w:jc w:val="center"/>
              <w:rPr>
                <w:rFonts w:cs="Arial"/>
                <w:szCs w:val="28"/>
                <w:lang w:val="ru-RU"/>
              </w:rPr>
            </w:pPr>
            <w:r w:rsidRPr="00BE181F">
              <w:rPr>
                <w:rFonts w:cs="Arial"/>
                <w:szCs w:val="28"/>
                <w:lang w:val="ru-RU"/>
              </w:rPr>
              <w:t xml:space="preserve">Ввод данных субсидий ЮЛ (ОМС МО) </w:t>
            </w:r>
          </w:p>
        </w:tc>
        <w:tc>
          <w:tcPr>
            <w:tcW w:w="325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BE181F" w:rsidRPr="00BE181F" w:rsidRDefault="00BE181F" w:rsidP="00673E74">
            <w:pPr>
              <w:jc w:val="center"/>
              <w:rPr>
                <w:rFonts w:cs="Arial"/>
                <w:szCs w:val="28"/>
                <w:lang w:val="ru-RU"/>
              </w:rPr>
            </w:pPr>
            <w:r w:rsidRPr="00BE181F">
              <w:rPr>
                <w:rFonts w:cs="Arial"/>
                <w:szCs w:val="28"/>
                <w:lang w:val="ru-RU"/>
              </w:rPr>
              <w:t xml:space="preserve">Согласование субсидий ЮЛ (ОМС МО) 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BE181F" w:rsidRPr="00BE181F" w:rsidRDefault="00BE181F" w:rsidP="00673E74">
            <w:pPr>
              <w:jc w:val="center"/>
              <w:rPr>
                <w:rFonts w:cs="Arial"/>
                <w:szCs w:val="28"/>
                <w:lang w:val="ru-RU"/>
              </w:rPr>
            </w:pPr>
            <w:r w:rsidRPr="00BE181F">
              <w:rPr>
                <w:rFonts w:cs="Arial"/>
                <w:szCs w:val="28"/>
                <w:lang w:val="ru-RU"/>
              </w:rPr>
              <w:t xml:space="preserve">Утверждение субсидий ЮЛ (ОМС МО) </w:t>
            </w:r>
          </w:p>
        </w:tc>
        <w:tc>
          <w:tcPr>
            <w:tcW w:w="289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BE181F" w:rsidRPr="00BE181F" w:rsidRDefault="00BE181F" w:rsidP="00673E74">
            <w:pPr>
              <w:jc w:val="center"/>
              <w:rPr>
                <w:rFonts w:cs="Arial"/>
                <w:szCs w:val="28"/>
                <w:lang w:val="ru-RU"/>
              </w:rPr>
            </w:pPr>
            <w:r w:rsidRPr="00BE181F">
              <w:rPr>
                <w:rFonts w:cs="Arial"/>
                <w:szCs w:val="28"/>
                <w:lang w:val="ru-RU"/>
              </w:rPr>
              <w:t xml:space="preserve">Просмотр субсидий ЮЛ (ОМС МО) </w:t>
            </w:r>
          </w:p>
        </w:tc>
        <w:tc>
          <w:tcPr>
            <w:tcW w:w="2572" w:type="dxa"/>
            <w:vMerge/>
            <w:tcBorders>
              <w:top w:val="nil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BE181F" w:rsidRPr="00BE181F" w:rsidRDefault="00BE181F" w:rsidP="00673E74">
            <w:pPr>
              <w:rPr>
                <w:rFonts w:cs="Arial"/>
                <w:szCs w:val="28"/>
                <w:lang w:val="ru-RU"/>
              </w:rPr>
            </w:pPr>
          </w:p>
        </w:tc>
      </w:tr>
      <w:tr w:rsidR="00BE181F" w:rsidRPr="00FE3315" w:rsidTr="00F8435E">
        <w:trPr>
          <w:trHeight w:val="56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81F" w:rsidRPr="00BB1F7B" w:rsidRDefault="00BE181F" w:rsidP="00673E74">
            <w:pPr>
              <w:rPr>
                <w:sz w:val="26"/>
                <w:szCs w:val="26"/>
                <w:lang w:val="ru-RU"/>
              </w:rPr>
            </w:pPr>
            <w:r w:rsidRPr="00BB1F7B">
              <w:rPr>
                <w:sz w:val="26"/>
                <w:szCs w:val="26"/>
                <w:lang w:val="ru-RU"/>
              </w:rPr>
              <w:t xml:space="preserve">Новоселова Ксения Борисовна, начальник отдела по предпринимательству, </w:t>
            </w:r>
            <w:r w:rsidRPr="00BB1F7B">
              <w:rPr>
                <w:sz w:val="26"/>
                <w:szCs w:val="26"/>
                <w:lang w:val="ru-RU"/>
              </w:rPr>
              <w:lastRenderedPageBreak/>
              <w:t>ценовой политике и защите прав потребителей управления по экономике</w:t>
            </w:r>
          </w:p>
          <w:p w:rsidR="00BE181F" w:rsidRPr="00BB1F7B" w:rsidRDefault="00BE181F" w:rsidP="00673E74">
            <w:pPr>
              <w:rPr>
                <w:sz w:val="26"/>
                <w:szCs w:val="26"/>
                <w:lang w:val="ru-RU"/>
              </w:rPr>
            </w:pPr>
          </w:p>
          <w:p w:rsidR="00BE181F" w:rsidRPr="00BB1F7B" w:rsidRDefault="00BE181F" w:rsidP="00673E74">
            <w:pPr>
              <w:rPr>
                <w:sz w:val="26"/>
                <w:szCs w:val="26"/>
                <w:lang w:val="ru-RU"/>
              </w:rPr>
            </w:pPr>
            <w:r w:rsidRPr="00BB1F7B">
              <w:rPr>
                <w:sz w:val="26"/>
                <w:szCs w:val="26"/>
                <w:lang w:val="ru-RU"/>
              </w:rPr>
              <w:t>Кулиш Ольга Владимировна, заместитель начальника отдела по предпринимательству, ценовой политике и защите прав потребителей управления по экономике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81F" w:rsidRPr="00BB1F7B" w:rsidRDefault="00BE181F" w:rsidP="00673E74">
            <w:pPr>
              <w:rPr>
                <w:sz w:val="26"/>
                <w:szCs w:val="26"/>
                <w:lang w:val="ru-RU"/>
              </w:rPr>
            </w:pPr>
            <w:r w:rsidRPr="00BB1F7B">
              <w:rPr>
                <w:sz w:val="26"/>
                <w:szCs w:val="26"/>
                <w:lang w:val="ru-RU"/>
              </w:rPr>
              <w:lastRenderedPageBreak/>
              <w:t xml:space="preserve">Новоселова Ксения Борисовна, начальник отдела по предпринимательству, </w:t>
            </w:r>
            <w:r w:rsidRPr="00BB1F7B">
              <w:rPr>
                <w:sz w:val="26"/>
                <w:szCs w:val="26"/>
                <w:lang w:val="ru-RU"/>
              </w:rPr>
              <w:lastRenderedPageBreak/>
              <w:t>ценовой политике и защите прав потребителей управления по экономике</w:t>
            </w:r>
          </w:p>
          <w:p w:rsidR="00BE181F" w:rsidRPr="00BB1F7B" w:rsidRDefault="00BE181F" w:rsidP="00673E74">
            <w:pPr>
              <w:rPr>
                <w:sz w:val="26"/>
                <w:szCs w:val="26"/>
                <w:lang w:val="ru-RU"/>
              </w:rPr>
            </w:pPr>
          </w:p>
          <w:p w:rsidR="00BE181F" w:rsidRPr="00BB1F7B" w:rsidRDefault="00BE181F" w:rsidP="00673E74">
            <w:pPr>
              <w:rPr>
                <w:sz w:val="26"/>
                <w:szCs w:val="26"/>
                <w:lang w:val="ru-RU"/>
              </w:rPr>
            </w:pPr>
            <w:r w:rsidRPr="00BB1F7B">
              <w:rPr>
                <w:sz w:val="26"/>
                <w:szCs w:val="26"/>
                <w:lang w:val="ru-RU"/>
              </w:rPr>
              <w:t>Кулиш Ольга Владимировна, заместитель начальника отдела по предпринимательству, ценовой политике и защите прав потребителей управления по экономике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81F" w:rsidRPr="00BB1F7B" w:rsidRDefault="00BB1F7B" w:rsidP="00673E74">
            <w:pPr>
              <w:rPr>
                <w:sz w:val="26"/>
                <w:szCs w:val="26"/>
                <w:lang w:val="ru-RU"/>
              </w:rPr>
            </w:pPr>
            <w:r w:rsidRPr="00BB1F7B">
              <w:rPr>
                <w:sz w:val="26"/>
                <w:szCs w:val="26"/>
                <w:lang w:val="ru-RU"/>
              </w:rPr>
              <w:lastRenderedPageBreak/>
              <w:t xml:space="preserve">Бондаренко Любовь Сергеевна, заместитель главы города </w:t>
            </w:r>
          </w:p>
          <w:p w:rsidR="00BB1F7B" w:rsidRPr="00BB1F7B" w:rsidRDefault="00BB1F7B" w:rsidP="00673E74">
            <w:pPr>
              <w:rPr>
                <w:sz w:val="26"/>
                <w:szCs w:val="26"/>
                <w:lang w:val="ru-RU"/>
              </w:rPr>
            </w:pPr>
          </w:p>
          <w:p w:rsidR="00BE181F" w:rsidRPr="00BB1F7B" w:rsidRDefault="00A57BC2" w:rsidP="00673E74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lastRenderedPageBreak/>
              <w:t>Черновая Ирина Сергеевна, начальник</w:t>
            </w:r>
            <w:r w:rsidR="00BE181F" w:rsidRPr="00BB1F7B">
              <w:rPr>
                <w:sz w:val="26"/>
                <w:szCs w:val="26"/>
                <w:lang w:val="ru-RU"/>
              </w:rPr>
              <w:t xml:space="preserve"> управления по экономике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F7B" w:rsidRPr="00BB1F7B" w:rsidRDefault="00BB1F7B" w:rsidP="00673E74">
            <w:pPr>
              <w:ind w:hanging="3"/>
              <w:rPr>
                <w:sz w:val="26"/>
                <w:szCs w:val="26"/>
                <w:lang w:val="ru-RU"/>
              </w:rPr>
            </w:pPr>
            <w:r w:rsidRPr="00BB1F7B">
              <w:rPr>
                <w:sz w:val="26"/>
                <w:szCs w:val="26"/>
                <w:lang w:val="ru-RU"/>
              </w:rPr>
              <w:lastRenderedPageBreak/>
              <w:t xml:space="preserve">Бондаренко Любовь Сергеевна, заместитель главы города </w:t>
            </w:r>
          </w:p>
          <w:p w:rsidR="00BB1F7B" w:rsidRPr="00BB1F7B" w:rsidRDefault="00BB1F7B" w:rsidP="00673E74">
            <w:pPr>
              <w:ind w:hanging="3"/>
              <w:rPr>
                <w:sz w:val="26"/>
                <w:szCs w:val="26"/>
                <w:lang w:val="ru-RU"/>
              </w:rPr>
            </w:pPr>
          </w:p>
          <w:p w:rsidR="00BE181F" w:rsidRPr="00BB1F7B" w:rsidRDefault="00A57BC2" w:rsidP="00673E74">
            <w:pPr>
              <w:ind w:hanging="3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lastRenderedPageBreak/>
              <w:t>Черновая Ирина Сергеевна, начальник</w:t>
            </w:r>
            <w:r w:rsidR="00BE181F" w:rsidRPr="00BB1F7B">
              <w:rPr>
                <w:sz w:val="26"/>
                <w:szCs w:val="26"/>
                <w:lang w:val="ru-RU"/>
              </w:rPr>
              <w:t xml:space="preserve"> управления по экономике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81F" w:rsidRPr="00BB1F7B" w:rsidRDefault="00BE181F" w:rsidP="00673E74">
            <w:pPr>
              <w:rPr>
                <w:rFonts w:cs="Arial"/>
                <w:szCs w:val="28"/>
                <w:lang w:val="ru-RU"/>
              </w:rPr>
            </w:pPr>
          </w:p>
        </w:tc>
      </w:tr>
      <w:tr w:rsidR="00BE181F" w:rsidRPr="00FE3315" w:rsidTr="00F8435E">
        <w:trPr>
          <w:trHeight w:val="603"/>
        </w:trPr>
        <w:tc>
          <w:tcPr>
            <w:tcW w:w="1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81F" w:rsidRPr="00BB1F7B" w:rsidRDefault="00BE181F" w:rsidP="00673E74">
            <w:pPr>
              <w:jc w:val="center"/>
              <w:rPr>
                <w:rFonts w:cs="Arial"/>
                <w:szCs w:val="28"/>
                <w:lang w:val="ru-RU"/>
              </w:rPr>
            </w:pPr>
            <w:r w:rsidRPr="00BB1F7B">
              <w:rPr>
                <w:rFonts w:cs="Arial"/>
                <w:szCs w:val="28"/>
                <w:lang w:val="ru-RU"/>
              </w:rPr>
              <w:lastRenderedPageBreak/>
              <w:t xml:space="preserve">Организация отбора получателей субсидий, в том числе грантов в форме субсидий, юридическим лицам, индивидуальным предпринимателям, а также физическим лицам-производителям товаров, работ, услуг (региональные, муниципальные организаторы отборов) </w:t>
            </w:r>
          </w:p>
        </w:tc>
        <w:tc>
          <w:tcPr>
            <w:tcW w:w="2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81F" w:rsidRPr="00BB1F7B" w:rsidRDefault="00BE181F" w:rsidP="00673E74">
            <w:pPr>
              <w:rPr>
                <w:rFonts w:cs="Arial"/>
                <w:szCs w:val="28"/>
                <w:lang w:val="ru-RU"/>
              </w:rPr>
            </w:pPr>
            <w:r w:rsidRPr="00BB1F7B">
              <w:rPr>
                <w:rFonts w:cs="Arial"/>
                <w:szCs w:val="28"/>
                <w:lang w:val="ru-RU"/>
              </w:rPr>
              <w:t xml:space="preserve">Объявление отбора получателей субсидий (отмена отбора); </w:t>
            </w:r>
          </w:p>
          <w:p w:rsidR="00BE181F" w:rsidRPr="00BB1F7B" w:rsidRDefault="00BE181F" w:rsidP="00673E74">
            <w:pPr>
              <w:rPr>
                <w:rFonts w:cs="Arial"/>
                <w:szCs w:val="28"/>
                <w:lang w:val="ru-RU"/>
              </w:rPr>
            </w:pPr>
            <w:r w:rsidRPr="00BB1F7B">
              <w:rPr>
                <w:rFonts w:cs="Arial"/>
                <w:szCs w:val="28"/>
                <w:lang w:val="ru-RU"/>
              </w:rPr>
              <w:t xml:space="preserve">Формирование протоколов процедур отбора получателей субсидий; </w:t>
            </w:r>
          </w:p>
          <w:p w:rsidR="00BE181F" w:rsidRPr="00BB1F7B" w:rsidRDefault="00BE181F" w:rsidP="00673E74">
            <w:pPr>
              <w:rPr>
                <w:rFonts w:cs="Arial"/>
                <w:szCs w:val="28"/>
                <w:lang w:val="ru-RU"/>
              </w:rPr>
            </w:pPr>
            <w:r w:rsidRPr="00BB1F7B">
              <w:rPr>
                <w:rFonts w:cs="Arial"/>
                <w:szCs w:val="28"/>
                <w:lang w:val="ru-RU"/>
              </w:rPr>
              <w:t xml:space="preserve">Утверждение протоколов процедур отбора получателей субсидий (при отсутствии конкурсной комиссии); Распределение средств субсидий по потенциальным победителям отбора; </w:t>
            </w:r>
          </w:p>
          <w:p w:rsidR="00BE181F" w:rsidRPr="00BB1F7B" w:rsidRDefault="00BE181F" w:rsidP="00673E74">
            <w:pPr>
              <w:rPr>
                <w:rFonts w:cs="Arial"/>
                <w:szCs w:val="28"/>
                <w:lang w:val="ru-RU"/>
              </w:rPr>
            </w:pPr>
            <w:r w:rsidRPr="00BB1F7B">
              <w:rPr>
                <w:rFonts w:cs="Arial"/>
                <w:szCs w:val="28"/>
                <w:lang w:val="ru-RU"/>
              </w:rPr>
              <w:t xml:space="preserve">Приглашение экспертов на отбор и их назначение на заявки; </w:t>
            </w:r>
          </w:p>
          <w:p w:rsidR="00BE181F" w:rsidRPr="00BB1F7B" w:rsidRDefault="00BE181F" w:rsidP="00673E74">
            <w:pPr>
              <w:rPr>
                <w:rFonts w:cs="Arial"/>
                <w:szCs w:val="28"/>
                <w:lang w:val="ru-RU"/>
              </w:rPr>
            </w:pPr>
            <w:r w:rsidRPr="00BB1F7B">
              <w:rPr>
                <w:rFonts w:cs="Arial"/>
                <w:szCs w:val="28"/>
                <w:lang w:val="ru-RU"/>
              </w:rPr>
              <w:t xml:space="preserve">Назначение </w:t>
            </w:r>
            <w:proofErr w:type="spellStart"/>
            <w:r w:rsidRPr="00BB1F7B">
              <w:rPr>
                <w:rFonts w:cs="Arial"/>
                <w:szCs w:val="28"/>
                <w:lang w:val="ru-RU"/>
              </w:rPr>
              <w:t>валидаторов</w:t>
            </w:r>
            <w:proofErr w:type="spellEnd"/>
            <w:r w:rsidRPr="00BB1F7B">
              <w:rPr>
                <w:rFonts w:cs="Arial"/>
                <w:szCs w:val="28"/>
                <w:lang w:val="ru-RU"/>
              </w:rPr>
              <w:t xml:space="preserve"> на заявки; </w:t>
            </w:r>
          </w:p>
          <w:p w:rsidR="00BE181F" w:rsidRPr="00BB1F7B" w:rsidRDefault="00BE181F" w:rsidP="00673E74">
            <w:pPr>
              <w:rPr>
                <w:rFonts w:cs="Arial"/>
                <w:szCs w:val="28"/>
                <w:lang w:val="ru-RU"/>
              </w:rPr>
            </w:pPr>
            <w:r w:rsidRPr="00BB1F7B">
              <w:rPr>
                <w:rFonts w:cs="Arial"/>
                <w:szCs w:val="28"/>
                <w:lang w:val="ru-RU"/>
              </w:rPr>
              <w:t xml:space="preserve">Корректировка баллов экспертизы в случае если экспертные оценки носят </w:t>
            </w:r>
            <w:r w:rsidRPr="00BB1F7B">
              <w:rPr>
                <w:rFonts w:cs="Arial"/>
                <w:szCs w:val="28"/>
                <w:lang w:val="ru-RU"/>
              </w:rPr>
              <w:lastRenderedPageBreak/>
              <w:t>рекомендательный характер согласно правилам проведения отбора.</w:t>
            </w:r>
          </w:p>
        </w:tc>
      </w:tr>
      <w:tr w:rsidR="00BE181F" w:rsidRPr="00FE3315" w:rsidTr="00673E74">
        <w:trPr>
          <w:trHeight w:val="81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81F" w:rsidRPr="00BB1F7B" w:rsidRDefault="00BE181F" w:rsidP="00673E74">
            <w:pPr>
              <w:jc w:val="center"/>
              <w:rPr>
                <w:rFonts w:cs="Arial"/>
                <w:szCs w:val="28"/>
                <w:lang w:val="ru-RU"/>
              </w:rPr>
            </w:pPr>
            <w:r w:rsidRPr="00BB1F7B">
              <w:rPr>
                <w:rFonts w:cs="Arial"/>
                <w:szCs w:val="28"/>
                <w:lang w:val="ru-RU"/>
              </w:rPr>
              <w:t xml:space="preserve">Организация отбора получателей субсидий </w:t>
            </w:r>
          </w:p>
          <w:p w:rsidR="00BE181F" w:rsidRPr="00BB1F7B" w:rsidRDefault="00BE181F" w:rsidP="00673E74">
            <w:pPr>
              <w:jc w:val="center"/>
              <w:rPr>
                <w:rFonts w:cs="Arial"/>
                <w:szCs w:val="28"/>
                <w:lang w:val="ru-RU"/>
              </w:rPr>
            </w:pPr>
            <w:r w:rsidRPr="00BB1F7B">
              <w:rPr>
                <w:rFonts w:cs="Arial"/>
                <w:szCs w:val="28"/>
                <w:lang w:val="ru-RU"/>
              </w:rPr>
              <w:t xml:space="preserve">(Ввод данных) 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81F" w:rsidRPr="00BB1F7B" w:rsidRDefault="00BE181F" w:rsidP="00673E74">
            <w:pPr>
              <w:jc w:val="center"/>
              <w:rPr>
                <w:rFonts w:cs="Arial"/>
                <w:szCs w:val="28"/>
                <w:lang w:val="ru-RU"/>
              </w:rPr>
            </w:pPr>
            <w:r w:rsidRPr="00BB1F7B">
              <w:rPr>
                <w:rFonts w:cs="Arial"/>
                <w:szCs w:val="28"/>
                <w:lang w:val="ru-RU"/>
              </w:rPr>
              <w:t xml:space="preserve">Организация отбора получателей субсидий </w:t>
            </w:r>
          </w:p>
          <w:p w:rsidR="00BE181F" w:rsidRPr="00BB1F7B" w:rsidRDefault="00BE181F" w:rsidP="00673E74">
            <w:pPr>
              <w:jc w:val="center"/>
              <w:rPr>
                <w:rFonts w:cs="Arial"/>
                <w:szCs w:val="28"/>
                <w:lang w:val="ru-RU"/>
              </w:rPr>
            </w:pPr>
            <w:r w:rsidRPr="00BB1F7B">
              <w:rPr>
                <w:rFonts w:cs="Arial"/>
                <w:szCs w:val="28"/>
                <w:lang w:val="ru-RU"/>
              </w:rPr>
              <w:t xml:space="preserve">(Согласование)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81F" w:rsidRPr="00BB1F7B" w:rsidRDefault="00BE181F" w:rsidP="00673E74">
            <w:pPr>
              <w:jc w:val="center"/>
              <w:rPr>
                <w:rFonts w:cs="Arial"/>
                <w:szCs w:val="28"/>
                <w:lang w:val="ru-RU"/>
              </w:rPr>
            </w:pPr>
            <w:r w:rsidRPr="00BB1F7B">
              <w:rPr>
                <w:rFonts w:cs="Arial"/>
                <w:szCs w:val="28"/>
                <w:lang w:val="ru-RU"/>
              </w:rPr>
              <w:t xml:space="preserve">Организация отбора получателей субсидий </w:t>
            </w:r>
          </w:p>
          <w:p w:rsidR="00BE181F" w:rsidRPr="00BB1F7B" w:rsidRDefault="00BE181F" w:rsidP="00673E74">
            <w:pPr>
              <w:jc w:val="center"/>
              <w:rPr>
                <w:rFonts w:cs="Arial"/>
                <w:szCs w:val="28"/>
                <w:lang w:val="ru-RU"/>
              </w:rPr>
            </w:pPr>
            <w:r w:rsidRPr="00BB1F7B">
              <w:rPr>
                <w:rFonts w:cs="Arial"/>
                <w:szCs w:val="28"/>
                <w:lang w:val="ru-RU"/>
              </w:rPr>
              <w:t xml:space="preserve">(Просмотр)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81F" w:rsidRPr="00BB1F7B" w:rsidRDefault="00BE181F" w:rsidP="00673E74">
            <w:pPr>
              <w:jc w:val="center"/>
              <w:rPr>
                <w:rFonts w:cs="Arial"/>
                <w:szCs w:val="28"/>
                <w:lang w:val="ru-RU"/>
              </w:rPr>
            </w:pPr>
            <w:r w:rsidRPr="00BB1F7B">
              <w:rPr>
                <w:rFonts w:cs="Arial"/>
                <w:szCs w:val="28"/>
                <w:lang w:val="ru-RU"/>
              </w:rPr>
              <w:t xml:space="preserve">Организация отбора получателей субсидий </w:t>
            </w:r>
          </w:p>
          <w:p w:rsidR="00BE181F" w:rsidRPr="00BB1F7B" w:rsidRDefault="00BE181F" w:rsidP="00673E74">
            <w:pPr>
              <w:jc w:val="center"/>
              <w:rPr>
                <w:rFonts w:cs="Arial"/>
                <w:szCs w:val="28"/>
                <w:lang w:val="ru-RU"/>
              </w:rPr>
            </w:pPr>
            <w:r w:rsidRPr="00BB1F7B">
              <w:rPr>
                <w:rFonts w:cs="Arial"/>
                <w:szCs w:val="28"/>
                <w:lang w:val="ru-RU"/>
              </w:rPr>
              <w:t xml:space="preserve">(Утверждение) 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81F" w:rsidRPr="00BB1F7B" w:rsidRDefault="00BE181F" w:rsidP="00673E74">
            <w:pPr>
              <w:rPr>
                <w:rFonts w:cs="Arial"/>
                <w:szCs w:val="28"/>
                <w:lang w:val="ru-RU"/>
              </w:rPr>
            </w:pPr>
          </w:p>
        </w:tc>
      </w:tr>
      <w:tr w:rsidR="00BE181F" w:rsidRPr="00FE3315" w:rsidTr="00673E74">
        <w:tblPrEx>
          <w:tblCellMar>
            <w:right w:w="36" w:type="dxa"/>
          </w:tblCellMar>
        </w:tblPrEx>
        <w:trPr>
          <w:trHeight w:val="667"/>
        </w:trPr>
        <w:tc>
          <w:tcPr>
            <w:tcW w:w="297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E181F" w:rsidRPr="00BB1F7B" w:rsidRDefault="00BE181F" w:rsidP="00673E74">
            <w:pPr>
              <w:rPr>
                <w:sz w:val="26"/>
                <w:szCs w:val="26"/>
                <w:lang w:val="ru-RU"/>
              </w:rPr>
            </w:pPr>
            <w:r w:rsidRPr="00BB1F7B">
              <w:rPr>
                <w:sz w:val="26"/>
                <w:szCs w:val="26"/>
                <w:lang w:val="ru-RU"/>
              </w:rPr>
              <w:lastRenderedPageBreak/>
              <w:t>Новоселова Ксения Борисовна, начальник отдела по предпринимательству, ценовой политике и защите прав потребителей управления по экономике</w:t>
            </w:r>
          </w:p>
          <w:p w:rsidR="00BE181F" w:rsidRPr="00BB1F7B" w:rsidRDefault="00BE181F" w:rsidP="00673E74">
            <w:pPr>
              <w:rPr>
                <w:sz w:val="26"/>
                <w:szCs w:val="26"/>
                <w:lang w:val="ru-RU"/>
              </w:rPr>
            </w:pPr>
          </w:p>
          <w:p w:rsidR="00BE181F" w:rsidRPr="00BB1F7B" w:rsidRDefault="00BE181F" w:rsidP="00673E74">
            <w:pPr>
              <w:rPr>
                <w:sz w:val="26"/>
                <w:szCs w:val="26"/>
                <w:lang w:val="ru-RU"/>
              </w:rPr>
            </w:pPr>
            <w:r w:rsidRPr="00BB1F7B">
              <w:rPr>
                <w:sz w:val="26"/>
                <w:szCs w:val="26"/>
                <w:lang w:val="ru-RU"/>
              </w:rPr>
              <w:t>Кулиш Ольга Владимировна, заместитель начальника отдела по предпринимательству, ценовой политике и защите прав потребителей управления по экономике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E181F" w:rsidRPr="00BB1F7B" w:rsidRDefault="00BE181F" w:rsidP="00673E74">
            <w:pPr>
              <w:rPr>
                <w:sz w:val="26"/>
                <w:szCs w:val="26"/>
                <w:lang w:val="ru-RU"/>
              </w:rPr>
            </w:pPr>
            <w:r w:rsidRPr="00BB1F7B">
              <w:rPr>
                <w:sz w:val="26"/>
                <w:szCs w:val="26"/>
                <w:lang w:val="ru-RU"/>
              </w:rPr>
              <w:t>Новоселова Ксения Борисовна, начальник отдела по предпринимательству, ценовой политике и защите прав потребителей управления по экономике</w:t>
            </w:r>
          </w:p>
          <w:p w:rsidR="00BE181F" w:rsidRPr="00BB1F7B" w:rsidRDefault="00BE181F" w:rsidP="00673E74">
            <w:pPr>
              <w:rPr>
                <w:sz w:val="26"/>
                <w:szCs w:val="26"/>
                <w:lang w:val="ru-RU"/>
              </w:rPr>
            </w:pPr>
          </w:p>
          <w:p w:rsidR="00BE181F" w:rsidRPr="00BB1F7B" w:rsidRDefault="00BE181F" w:rsidP="00673E74">
            <w:pPr>
              <w:rPr>
                <w:sz w:val="26"/>
                <w:szCs w:val="26"/>
                <w:lang w:val="ru-RU"/>
              </w:rPr>
            </w:pPr>
            <w:r w:rsidRPr="00BB1F7B">
              <w:rPr>
                <w:sz w:val="26"/>
                <w:szCs w:val="26"/>
                <w:lang w:val="ru-RU"/>
              </w:rPr>
              <w:t>Кулиш Ольга Владимировна, заместитель начальника отдела по предпринимательству, ценовой политике и защите прав потребителей управления по экономике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E181F" w:rsidRPr="00BB1F7B" w:rsidRDefault="00BB1F7B" w:rsidP="00673E74">
            <w:pPr>
              <w:rPr>
                <w:sz w:val="26"/>
                <w:szCs w:val="26"/>
                <w:lang w:val="ru-RU"/>
              </w:rPr>
            </w:pPr>
            <w:r w:rsidRPr="00BB1F7B">
              <w:rPr>
                <w:sz w:val="26"/>
                <w:szCs w:val="26"/>
                <w:lang w:val="ru-RU"/>
              </w:rPr>
              <w:t xml:space="preserve">Бондаренко Любовь Сергеевна, заместитель главы города </w:t>
            </w:r>
          </w:p>
          <w:p w:rsidR="00BE181F" w:rsidRPr="00BB1F7B" w:rsidRDefault="00BE181F" w:rsidP="00673E74">
            <w:pPr>
              <w:rPr>
                <w:sz w:val="26"/>
                <w:szCs w:val="26"/>
                <w:lang w:val="ru-RU"/>
              </w:rPr>
            </w:pPr>
          </w:p>
          <w:p w:rsidR="00BE181F" w:rsidRPr="00BB1F7B" w:rsidRDefault="00A57BC2" w:rsidP="00673E74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Черновая Ирина Сергеевна, начальник </w:t>
            </w:r>
            <w:r w:rsidR="00BE181F" w:rsidRPr="00BB1F7B">
              <w:rPr>
                <w:sz w:val="26"/>
                <w:szCs w:val="26"/>
                <w:lang w:val="ru-RU"/>
              </w:rPr>
              <w:t>управления по экономике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E181F" w:rsidRPr="00BB1F7B" w:rsidRDefault="00BB1F7B" w:rsidP="00673E74">
            <w:pPr>
              <w:ind w:hanging="3"/>
              <w:rPr>
                <w:sz w:val="26"/>
                <w:szCs w:val="26"/>
                <w:lang w:val="ru-RU"/>
              </w:rPr>
            </w:pPr>
            <w:r w:rsidRPr="00BB1F7B">
              <w:rPr>
                <w:sz w:val="26"/>
                <w:szCs w:val="26"/>
                <w:lang w:val="ru-RU"/>
              </w:rPr>
              <w:t xml:space="preserve">Бондаренко Любовь Сергеевна, заместитель главы города </w:t>
            </w:r>
          </w:p>
          <w:p w:rsidR="00BB1F7B" w:rsidRPr="00BB1F7B" w:rsidRDefault="00BB1F7B" w:rsidP="00673E74">
            <w:pPr>
              <w:ind w:hanging="3"/>
              <w:rPr>
                <w:sz w:val="26"/>
                <w:szCs w:val="26"/>
                <w:lang w:val="ru-RU"/>
              </w:rPr>
            </w:pPr>
          </w:p>
          <w:p w:rsidR="00BE181F" w:rsidRPr="00BB1F7B" w:rsidRDefault="00BE181F" w:rsidP="00A57BC2">
            <w:pPr>
              <w:ind w:hanging="3"/>
              <w:rPr>
                <w:sz w:val="26"/>
                <w:szCs w:val="26"/>
                <w:lang w:val="ru-RU"/>
              </w:rPr>
            </w:pPr>
            <w:r w:rsidRPr="00BB1F7B">
              <w:rPr>
                <w:sz w:val="26"/>
                <w:szCs w:val="26"/>
                <w:lang w:val="ru-RU"/>
              </w:rPr>
              <w:t xml:space="preserve">Черновая Ирина Сергеевна, </w:t>
            </w:r>
            <w:r w:rsidR="00A57BC2">
              <w:rPr>
                <w:sz w:val="26"/>
                <w:szCs w:val="26"/>
                <w:lang w:val="ru-RU"/>
              </w:rPr>
              <w:t>начальник</w:t>
            </w:r>
            <w:r w:rsidRPr="00BB1F7B">
              <w:rPr>
                <w:sz w:val="26"/>
                <w:szCs w:val="26"/>
                <w:lang w:val="ru-RU"/>
              </w:rPr>
              <w:t xml:space="preserve"> управления по экономике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E181F" w:rsidRPr="00BB1F7B" w:rsidRDefault="00BE181F" w:rsidP="00673E74">
            <w:pPr>
              <w:rPr>
                <w:rFonts w:cs="Arial"/>
                <w:szCs w:val="28"/>
                <w:lang w:val="ru-RU"/>
              </w:rPr>
            </w:pPr>
          </w:p>
        </w:tc>
      </w:tr>
      <w:tr w:rsidR="00BE181F" w:rsidRPr="00FE3315" w:rsidTr="00673E74">
        <w:tblPrEx>
          <w:tblCellMar>
            <w:right w:w="36" w:type="dxa"/>
          </w:tblCellMar>
        </w:tblPrEx>
        <w:trPr>
          <w:trHeight w:val="649"/>
        </w:trPr>
        <w:tc>
          <w:tcPr>
            <w:tcW w:w="1245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E181F" w:rsidRPr="00BB1F7B" w:rsidRDefault="00BE181F" w:rsidP="00673E74">
            <w:pPr>
              <w:jc w:val="center"/>
              <w:rPr>
                <w:rFonts w:cs="Arial"/>
                <w:i/>
                <w:szCs w:val="28"/>
                <w:lang w:val="ru-RU"/>
              </w:rPr>
            </w:pPr>
            <w:r w:rsidRPr="00BB1F7B">
              <w:rPr>
                <w:rFonts w:cs="Arial"/>
                <w:szCs w:val="28"/>
                <w:lang w:val="ru-RU"/>
              </w:rPr>
              <w:t xml:space="preserve">Утверждение протоколов, формируемых в процедурах отбора получателей субсидий, в том числе грантов в форме субсидий, юридическим лицам, индивидуальным предпринимателям, а также физическим лицам-производителям товаров, работ, услуг </w:t>
            </w:r>
            <w:r w:rsidRPr="00BB1F7B">
              <w:rPr>
                <w:rFonts w:cs="Arial"/>
                <w:i/>
                <w:szCs w:val="28"/>
                <w:u w:val="single" w:color="000000"/>
                <w:lang w:val="ru-RU"/>
              </w:rPr>
              <w:t>(председатель)</w:t>
            </w:r>
            <w:r w:rsidRPr="00BB1F7B">
              <w:rPr>
                <w:rFonts w:cs="Arial"/>
                <w:i/>
                <w:szCs w:val="28"/>
                <w:lang w:val="ru-RU"/>
              </w:rPr>
              <w:t xml:space="preserve"> </w:t>
            </w:r>
          </w:p>
          <w:p w:rsidR="00BE181F" w:rsidRPr="00BB1F7B" w:rsidRDefault="00BE181F" w:rsidP="00673E74">
            <w:pPr>
              <w:jc w:val="center"/>
              <w:rPr>
                <w:rFonts w:cs="Arial"/>
                <w:szCs w:val="28"/>
              </w:rPr>
            </w:pPr>
            <w:r w:rsidRPr="00BB1F7B">
              <w:rPr>
                <w:rFonts w:cs="Arial"/>
                <w:i/>
                <w:szCs w:val="28"/>
              </w:rPr>
              <w:t>(</w:t>
            </w:r>
            <w:proofErr w:type="spellStart"/>
            <w:r w:rsidRPr="00BB1F7B">
              <w:rPr>
                <w:rFonts w:cs="Arial"/>
                <w:i/>
                <w:szCs w:val="28"/>
              </w:rPr>
              <w:t>региональные</w:t>
            </w:r>
            <w:proofErr w:type="spellEnd"/>
            <w:r w:rsidRPr="00BB1F7B">
              <w:rPr>
                <w:rFonts w:cs="Arial"/>
                <w:i/>
                <w:szCs w:val="28"/>
              </w:rPr>
              <w:t xml:space="preserve">, </w:t>
            </w:r>
            <w:proofErr w:type="spellStart"/>
            <w:r w:rsidRPr="00BB1F7B">
              <w:rPr>
                <w:rFonts w:cs="Arial"/>
                <w:i/>
                <w:szCs w:val="28"/>
              </w:rPr>
              <w:t>муниципальные</w:t>
            </w:r>
            <w:proofErr w:type="spellEnd"/>
            <w:r w:rsidRPr="00BB1F7B">
              <w:rPr>
                <w:rFonts w:cs="Arial"/>
                <w:i/>
                <w:szCs w:val="28"/>
              </w:rPr>
              <w:t xml:space="preserve"> </w:t>
            </w:r>
            <w:proofErr w:type="spellStart"/>
            <w:r w:rsidRPr="00BB1F7B">
              <w:rPr>
                <w:rFonts w:cs="Arial"/>
                <w:i/>
                <w:szCs w:val="28"/>
              </w:rPr>
              <w:t>организаторы</w:t>
            </w:r>
            <w:proofErr w:type="spellEnd"/>
            <w:r w:rsidRPr="00BB1F7B">
              <w:rPr>
                <w:rFonts w:cs="Arial"/>
                <w:i/>
                <w:szCs w:val="28"/>
              </w:rPr>
              <w:t xml:space="preserve"> </w:t>
            </w:r>
            <w:proofErr w:type="spellStart"/>
            <w:r w:rsidRPr="00BB1F7B">
              <w:rPr>
                <w:rFonts w:cs="Arial"/>
                <w:i/>
                <w:szCs w:val="28"/>
              </w:rPr>
              <w:t>отборов</w:t>
            </w:r>
            <w:proofErr w:type="spellEnd"/>
            <w:r w:rsidRPr="00BB1F7B">
              <w:rPr>
                <w:rFonts w:cs="Arial"/>
                <w:i/>
                <w:szCs w:val="28"/>
              </w:rPr>
              <w:t>)</w:t>
            </w:r>
            <w:r w:rsidRPr="00BB1F7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257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E181F" w:rsidRPr="00BB1F7B" w:rsidRDefault="00BE181F" w:rsidP="00673E74">
            <w:pPr>
              <w:rPr>
                <w:rFonts w:cs="Arial"/>
                <w:szCs w:val="28"/>
                <w:lang w:val="ru-RU"/>
              </w:rPr>
            </w:pPr>
            <w:r w:rsidRPr="00BB1F7B">
              <w:rPr>
                <w:rFonts w:cs="Arial"/>
                <w:szCs w:val="28"/>
                <w:lang w:val="ru-RU"/>
              </w:rPr>
              <w:t xml:space="preserve">Утверждение протоколов процедур отбора получателей субсидий </w:t>
            </w:r>
          </w:p>
        </w:tc>
      </w:tr>
      <w:tr w:rsidR="00BE181F" w:rsidRPr="00FE3315" w:rsidTr="00673E74">
        <w:tblPrEx>
          <w:tblCellMar>
            <w:right w:w="36" w:type="dxa"/>
          </w:tblCellMar>
        </w:tblPrEx>
        <w:trPr>
          <w:trHeight w:val="674"/>
        </w:trPr>
        <w:tc>
          <w:tcPr>
            <w:tcW w:w="297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BE181F" w:rsidRPr="00BB1F7B" w:rsidRDefault="00BE181F" w:rsidP="00673E74">
            <w:pPr>
              <w:jc w:val="center"/>
              <w:rPr>
                <w:rFonts w:cs="Arial"/>
                <w:szCs w:val="28"/>
                <w:lang w:val="ru-RU"/>
              </w:rPr>
            </w:pPr>
            <w:r w:rsidRPr="00BB1F7B">
              <w:rPr>
                <w:rFonts w:cs="Arial"/>
                <w:szCs w:val="28"/>
                <w:lang w:val="ru-RU"/>
              </w:rPr>
              <w:t xml:space="preserve">Рассмотрение протокола субсидии председателем комиссии </w:t>
            </w:r>
          </w:p>
          <w:p w:rsidR="00BE181F" w:rsidRPr="00BB1F7B" w:rsidRDefault="00BE181F" w:rsidP="00673E74">
            <w:pPr>
              <w:jc w:val="center"/>
              <w:rPr>
                <w:rFonts w:cs="Arial"/>
                <w:szCs w:val="28"/>
                <w:lang w:val="ru-RU"/>
              </w:rPr>
            </w:pPr>
            <w:r w:rsidRPr="00BB1F7B">
              <w:rPr>
                <w:rFonts w:cs="Arial"/>
                <w:szCs w:val="28"/>
                <w:lang w:val="ru-RU"/>
              </w:rPr>
              <w:t xml:space="preserve">(Ввод данных) </w:t>
            </w:r>
          </w:p>
        </w:tc>
        <w:tc>
          <w:tcPr>
            <w:tcW w:w="325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BE181F" w:rsidRPr="00BB1F7B" w:rsidRDefault="00BE181F" w:rsidP="00673E74">
            <w:pPr>
              <w:jc w:val="center"/>
              <w:rPr>
                <w:rFonts w:cs="Arial"/>
                <w:szCs w:val="28"/>
                <w:lang w:val="ru-RU"/>
              </w:rPr>
            </w:pPr>
            <w:r w:rsidRPr="00BB1F7B">
              <w:rPr>
                <w:rFonts w:cs="Arial"/>
                <w:szCs w:val="28"/>
                <w:lang w:val="ru-RU"/>
              </w:rPr>
              <w:t xml:space="preserve">Рассмотрение протокола субсидии председателем комиссии </w:t>
            </w:r>
          </w:p>
          <w:p w:rsidR="00BE181F" w:rsidRPr="00BB1F7B" w:rsidRDefault="00BE181F" w:rsidP="00673E74">
            <w:pPr>
              <w:jc w:val="center"/>
              <w:rPr>
                <w:rFonts w:cs="Arial"/>
                <w:szCs w:val="28"/>
                <w:lang w:val="ru-RU"/>
              </w:rPr>
            </w:pPr>
            <w:r w:rsidRPr="00BB1F7B">
              <w:rPr>
                <w:rFonts w:cs="Arial"/>
                <w:szCs w:val="28"/>
                <w:lang w:val="ru-RU"/>
              </w:rPr>
              <w:t xml:space="preserve">(Согласование) 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BE181F" w:rsidRPr="00BB1F7B" w:rsidRDefault="00BE181F" w:rsidP="00673E74">
            <w:pPr>
              <w:jc w:val="center"/>
              <w:rPr>
                <w:rFonts w:cs="Arial"/>
                <w:szCs w:val="28"/>
                <w:lang w:val="ru-RU"/>
              </w:rPr>
            </w:pPr>
            <w:r w:rsidRPr="00BB1F7B">
              <w:rPr>
                <w:rFonts w:cs="Arial"/>
                <w:szCs w:val="28"/>
                <w:lang w:val="ru-RU"/>
              </w:rPr>
              <w:t xml:space="preserve">Рассмотрение протокола субсидии председателем </w:t>
            </w:r>
          </w:p>
          <w:p w:rsidR="00BE181F" w:rsidRPr="00BB1F7B" w:rsidRDefault="00BE181F" w:rsidP="00673E74">
            <w:pPr>
              <w:jc w:val="center"/>
              <w:rPr>
                <w:rFonts w:cs="Arial"/>
                <w:szCs w:val="28"/>
                <w:lang w:val="ru-RU"/>
              </w:rPr>
            </w:pPr>
            <w:r w:rsidRPr="00BB1F7B">
              <w:rPr>
                <w:rFonts w:cs="Arial"/>
                <w:szCs w:val="28"/>
                <w:lang w:val="ru-RU"/>
              </w:rPr>
              <w:t xml:space="preserve">комиссии </w:t>
            </w:r>
          </w:p>
          <w:p w:rsidR="00BE181F" w:rsidRPr="00BB1F7B" w:rsidRDefault="00BE181F" w:rsidP="00673E74">
            <w:pPr>
              <w:jc w:val="center"/>
              <w:rPr>
                <w:rFonts w:cs="Arial"/>
                <w:szCs w:val="28"/>
                <w:lang w:val="ru-RU"/>
              </w:rPr>
            </w:pPr>
            <w:r w:rsidRPr="00BB1F7B">
              <w:rPr>
                <w:rFonts w:cs="Arial"/>
                <w:szCs w:val="28"/>
                <w:lang w:val="ru-RU"/>
              </w:rPr>
              <w:t xml:space="preserve">(Просмотр) </w:t>
            </w:r>
          </w:p>
        </w:tc>
        <w:tc>
          <w:tcPr>
            <w:tcW w:w="289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BE181F" w:rsidRPr="00BB1F7B" w:rsidRDefault="00BE181F" w:rsidP="00673E74">
            <w:pPr>
              <w:jc w:val="center"/>
              <w:rPr>
                <w:rFonts w:cs="Arial"/>
                <w:szCs w:val="28"/>
                <w:lang w:val="ru-RU"/>
              </w:rPr>
            </w:pPr>
            <w:r w:rsidRPr="00BB1F7B">
              <w:rPr>
                <w:rFonts w:cs="Arial"/>
                <w:szCs w:val="28"/>
                <w:lang w:val="ru-RU"/>
              </w:rPr>
              <w:t xml:space="preserve">Рассмотрение протокола субсидии председателем комиссии </w:t>
            </w:r>
          </w:p>
          <w:p w:rsidR="00BE181F" w:rsidRPr="00BB1F7B" w:rsidRDefault="00BE181F" w:rsidP="00673E74">
            <w:pPr>
              <w:jc w:val="center"/>
              <w:rPr>
                <w:rFonts w:cs="Arial"/>
                <w:szCs w:val="28"/>
                <w:lang w:val="ru-RU"/>
              </w:rPr>
            </w:pPr>
            <w:r w:rsidRPr="00BB1F7B">
              <w:rPr>
                <w:rFonts w:cs="Arial"/>
                <w:szCs w:val="28"/>
                <w:lang w:val="ru-RU"/>
              </w:rPr>
              <w:t xml:space="preserve">(Утверждение) </w:t>
            </w:r>
          </w:p>
        </w:tc>
        <w:tc>
          <w:tcPr>
            <w:tcW w:w="2572" w:type="dxa"/>
            <w:vMerge/>
            <w:tcBorders>
              <w:top w:val="nil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BE181F" w:rsidRPr="00BB1F7B" w:rsidRDefault="00BE181F" w:rsidP="00673E74">
            <w:pPr>
              <w:rPr>
                <w:rFonts w:cs="Arial"/>
                <w:szCs w:val="28"/>
                <w:lang w:val="ru-RU"/>
              </w:rPr>
            </w:pPr>
          </w:p>
        </w:tc>
      </w:tr>
      <w:tr w:rsidR="00BE181F" w:rsidRPr="00FE3315" w:rsidTr="00673E74">
        <w:tblPrEx>
          <w:tblCellMar>
            <w:right w:w="36" w:type="dxa"/>
          </w:tblCellMar>
        </w:tblPrEx>
        <w:trPr>
          <w:trHeight w:val="559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81F" w:rsidRPr="00BB1F7B" w:rsidRDefault="00BE181F" w:rsidP="00673E74">
            <w:pPr>
              <w:rPr>
                <w:sz w:val="26"/>
                <w:szCs w:val="26"/>
                <w:lang w:val="ru-RU"/>
              </w:rPr>
            </w:pPr>
            <w:r w:rsidRPr="00BB1F7B">
              <w:rPr>
                <w:sz w:val="26"/>
                <w:szCs w:val="26"/>
                <w:lang w:val="ru-RU"/>
              </w:rPr>
              <w:t xml:space="preserve">Новоселова Ксения Борисовна, начальник отдела по предпринимательству, ценовой политике и защите прав </w:t>
            </w:r>
            <w:r w:rsidRPr="00BB1F7B">
              <w:rPr>
                <w:sz w:val="26"/>
                <w:szCs w:val="26"/>
                <w:lang w:val="ru-RU"/>
              </w:rPr>
              <w:lastRenderedPageBreak/>
              <w:t>потребителей управления по экономике</w:t>
            </w:r>
          </w:p>
          <w:p w:rsidR="00CB76F5" w:rsidRPr="00BB1F7B" w:rsidRDefault="00CB76F5" w:rsidP="00673E74">
            <w:pPr>
              <w:rPr>
                <w:sz w:val="26"/>
                <w:szCs w:val="26"/>
                <w:lang w:val="ru-RU"/>
              </w:rPr>
            </w:pPr>
          </w:p>
          <w:p w:rsidR="00BE181F" w:rsidRPr="00BB1F7B" w:rsidRDefault="00BE181F" w:rsidP="00673E74">
            <w:pPr>
              <w:rPr>
                <w:rFonts w:cs="Arial"/>
                <w:szCs w:val="28"/>
                <w:lang w:val="ru-RU"/>
              </w:rPr>
            </w:pPr>
            <w:r w:rsidRPr="00BB1F7B">
              <w:rPr>
                <w:sz w:val="26"/>
                <w:szCs w:val="26"/>
                <w:lang w:val="ru-RU"/>
              </w:rPr>
              <w:t>Кулиш Ольга Владимировна, заместитель начальника отдела по предпринимательству, ценовой политике и защите прав потребителей управления по экономике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81F" w:rsidRPr="00BB1F7B" w:rsidRDefault="00A57BC2" w:rsidP="00673E74">
            <w:pPr>
              <w:rPr>
                <w:rFonts w:cs="Arial"/>
                <w:szCs w:val="28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lastRenderedPageBreak/>
              <w:t>Черновая Ирина Сергеевна, начальник</w:t>
            </w:r>
            <w:r w:rsidR="00BE181F" w:rsidRPr="00BB1F7B">
              <w:rPr>
                <w:sz w:val="26"/>
                <w:szCs w:val="26"/>
                <w:lang w:val="ru-RU"/>
              </w:rPr>
              <w:t xml:space="preserve"> управления по экономике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81F" w:rsidRPr="00BB1F7B" w:rsidRDefault="00A57BC2" w:rsidP="00673E74">
            <w:pPr>
              <w:rPr>
                <w:rFonts w:cs="Arial"/>
                <w:szCs w:val="28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Черновая Ирина Сергеевна, начальник</w:t>
            </w:r>
            <w:r w:rsidR="00BE181F" w:rsidRPr="00BB1F7B">
              <w:rPr>
                <w:sz w:val="26"/>
                <w:szCs w:val="26"/>
                <w:lang w:val="ru-RU"/>
              </w:rPr>
              <w:t xml:space="preserve"> управления по экономике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81F" w:rsidRPr="00BB1F7B" w:rsidRDefault="00BE181F" w:rsidP="00673E74">
            <w:pPr>
              <w:rPr>
                <w:sz w:val="26"/>
                <w:szCs w:val="26"/>
                <w:lang w:val="ru-RU"/>
              </w:rPr>
            </w:pPr>
            <w:r w:rsidRPr="00BB1F7B">
              <w:rPr>
                <w:sz w:val="26"/>
                <w:szCs w:val="26"/>
                <w:lang w:val="ru-RU"/>
              </w:rPr>
              <w:t xml:space="preserve">Елишев Сергей Евгеньевич, глава города </w:t>
            </w:r>
          </w:p>
          <w:p w:rsidR="00CB76F5" w:rsidRPr="00BB1F7B" w:rsidRDefault="00CB76F5" w:rsidP="00673E74">
            <w:pPr>
              <w:rPr>
                <w:sz w:val="26"/>
                <w:szCs w:val="26"/>
                <w:lang w:val="ru-RU"/>
              </w:rPr>
            </w:pPr>
          </w:p>
          <w:p w:rsidR="00BE181F" w:rsidRPr="00BB1F7B" w:rsidRDefault="00BE181F" w:rsidP="00BB1F7B">
            <w:pPr>
              <w:rPr>
                <w:rFonts w:cs="Arial"/>
                <w:szCs w:val="28"/>
                <w:lang w:val="ru-RU"/>
              </w:rPr>
            </w:pPr>
            <w:r w:rsidRPr="00BB1F7B">
              <w:rPr>
                <w:sz w:val="26"/>
                <w:szCs w:val="26"/>
                <w:lang w:val="ru-RU"/>
              </w:rPr>
              <w:lastRenderedPageBreak/>
              <w:t>Бондаренко Любовь Сергеевна, заместител</w:t>
            </w:r>
            <w:r w:rsidR="00BB1F7B" w:rsidRPr="00BB1F7B">
              <w:rPr>
                <w:sz w:val="26"/>
                <w:szCs w:val="26"/>
                <w:lang w:val="ru-RU"/>
              </w:rPr>
              <w:t>ь</w:t>
            </w:r>
            <w:r w:rsidRPr="00BB1F7B">
              <w:rPr>
                <w:sz w:val="26"/>
                <w:szCs w:val="26"/>
                <w:lang w:val="ru-RU"/>
              </w:rPr>
              <w:t xml:space="preserve"> главы города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81F" w:rsidRPr="00BB1F7B" w:rsidRDefault="00BE181F" w:rsidP="00673E74">
            <w:pPr>
              <w:rPr>
                <w:rFonts w:cs="Arial"/>
                <w:szCs w:val="28"/>
                <w:lang w:val="ru-RU"/>
              </w:rPr>
            </w:pPr>
          </w:p>
        </w:tc>
      </w:tr>
      <w:tr w:rsidR="00BE181F" w:rsidRPr="00FE3315" w:rsidTr="00673E74">
        <w:tblPrEx>
          <w:tblCellMar>
            <w:right w:w="36" w:type="dxa"/>
          </w:tblCellMar>
        </w:tblPrEx>
        <w:trPr>
          <w:trHeight w:val="671"/>
        </w:trPr>
        <w:tc>
          <w:tcPr>
            <w:tcW w:w="12454" w:type="dxa"/>
            <w:gridSpan w:val="4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E181F" w:rsidRPr="00BB1F7B" w:rsidRDefault="00BE181F" w:rsidP="00673E74">
            <w:pPr>
              <w:jc w:val="center"/>
              <w:rPr>
                <w:rFonts w:cs="Arial"/>
                <w:szCs w:val="28"/>
                <w:lang w:val="ru-RU"/>
              </w:rPr>
            </w:pPr>
            <w:r w:rsidRPr="00BB1F7B">
              <w:rPr>
                <w:rFonts w:cs="Arial"/>
                <w:szCs w:val="28"/>
                <w:lang w:val="ru-RU"/>
              </w:rPr>
              <w:lastRenderedPageBreak/>
              <w:t xml:space="preserve">Утверждение протоколов, формируемых в процедурах отбора получателей субсидий, в том числе грантов в форме субсидий, юридическим лицам, индивидуальным предпринимателям, а также физическим лицам-производителям товаров, работ, услуг </w:t>
            </w:r>
            <w:r w:rsidRPr="00BB1F7B">
              <w:rPr>
                <w:rFonts w:cs="Arial"/>
                <w:szCs w:val="28"/>
                <w:u w:val="single" w:color="000000"/>
                <w:lang w:val="ru-RU"/>
              </w:rPr>
              <w:t>(член комиссии (совета)</w:t>
            </w:r>
            <w:r w:rsidRPr="00BB1F7B">
              <w:rPr>
                <w:rFonts w:cs="Arial"/>
                <w:szCs w:val="28"/>
                <w:lang w:val="ru-RU"/>
              </w:rPr>
              <w:t xml:space="preserve"> (региональные, </w:t>
            </w:r>
          </w:p>
          <w:p w:rsidR="00BE181F" w:rsidRPr="00BB1F7B" w:rsidRDefault="00BE181F" w:rsidP="00673E74">
            <w:pPr>
              <w:jc w:val="center"/>
              <w:rPr>
                <w:rFonts w:cs="Arial"/>
                <w:szCs w:val="28"/>
              </w:rPr>
            </w:pPr>
            <w:proofErr w:type="spellStart"/>
            <w:r w:rsidRPr="00BB1F7B">
              <w:rPr>
                <w:rFonts w:cs="Arial"/>
                <w:szCs w:val="28"/>
              </w:rPr>
              <w:t>муниципальные</w:t>
            </w:r>
            <w:proofErr w:type="spellEnd"/>
            <w:r w:rsidRPr="00BB1F7B">
              <w:rPr>
                <w:rFonts w:cs="Arial"/>
                <w:szCs w:val="28"/>
              </w:rPr>
              <w:t xml:space="preserve"> </w:t>
            </w:r>
            <w:proofErr w:type="spellStart"/>
            <w:r w:rsidRPr="00BB1F7B">
              <w:rPr>
                <w:rFonts w:cs="Arial"/>
                <w:szCs w:val="28"/>
              </w:rPr>
              <w:t>организаторы</w:t>
            </w:r>
            <w:proofErr w:type="spellEnd"/>
            <w:r w:rsidRPr="00BB1F7B">
              <w:rPr>
                <w:rFonts w:cs="Arial"/>
                <w:szCs w:val="28"/>
              </w:rPr>
              <w:t xml:space="preserve"> </w:t>
            </w:r>
            <w:proofErr w:type="spellStart"/>
            <w:r w:rsidRPr="00BB1F7B">
              <w:rPr>
                <w:rFonts w:cs="Arial"/>
                <w:szCs w:val="28"/>
              </w:rPr>
              <w:t>отборов</w:t>
            </w:r>
            <w:proofErr w:type="spellEnd"/>
            <w:r w:rsidRPr="00BB1F7B">
              <w:rPr>
                <w:rFonts w:cs="Arial"/>
                <w:szCs w:val="28"/>
              </w:rPr>
              <w:t xml:space="preserve">) </w:t>
            </w:r>
          </w:p>
        </w:tc>
        <w:tc>
          <w:tcPr>
            <w:tcW w:w="2572" w:type="dxa"/>
            <w:vMerge w:val="restart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E181F" w:rsidRPr="00BB1F7B" w:rsidRDefault="00BE181F" w:rsidP="00673E74">
            <w:pPr>
              <w:rPr>
                <w:rFonts w:cs="Arial"/>
                <w:szCs w:val="28"/>
                <w:lang w:val="ru-RU"/>
              </w:rPr>
            </w:pPr>
            <w:r w:rsidRPr="00BB1F7B">
              <w:rPr>
                <w:rFonts w:cs="Arial"/>
                <w:szCs w:val="28"/>
                <w:lang w:val="ru-RU"/>
              </w:rPr>
              <w:t xml:space="preserve">Утверждение протоколов процедур отбора получателей субсидий </w:t>
            </w:r>
          </w:p>
        </w:tc>
      </w:tr>
      <w:tr w:rsidR="00BE181F" w:rsidRPr="00FE3315" w:rsidTr="00673E74">
        <w:tblPrEx>
          <w:tblCellMar>
            <w:right w:w="36" w:type="dxa"/>
          </w:tblCellMar>
        </w:tblPrEx>
        <w:trPr>
          <w:trHeight w:val="344"/>
        </w:trPr>
        <w:tc>
          <w:tcPr>
            <w:tcW w:w="29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E181F" w:rsidRPr="00BB1F7B" w:rsidRDefault="00BE181F" w:rsidP="00673E74">
            <w:pPr>
              <w:jc w:val="center"/>
              <w:rPr>
                <w:rFonts w:cs="Arial"/>
                <w:szCs w:val="28"/>
                <w:lang w:val="ru-RU"/>
              </w:rPr>
            </w:pPr>
            <w:r w:rsidRPr="00BB1F7B">
              <w:rPr>
                <w:rFonts w:cs="Arial"/>
                <w:szCs w:val="28"/>
                <w:lang w:val="ru-RU"/>
              </w:rPr>
              <w:t xml:space="preserve">Рассмотрение протокола субсидии членом комиссии </w:t>
            </w:r>
          </w:p>
          <w:p w:rsidR="00BE181F" w:rsidRPr="00BB1F7B" w:rsidRDefault="00BE181F" w:rsidP="00673E74">
            <w:pPr>
              <w:jc w:val="center"/>
              <w:rPr>
                <w:rFonts w:cs="Arial"/>
                <w:szCs w:val="28"/>
                <w:lang w:val="ru-RU"/>
              </w:rPr>
            </w:pPr>
            <w:r w:rsidRPr="00BB1F7B">
              <w:rPr>
                <w:rFonts w:cs="Arial"/>
                <w:szCs w:val="28"/>
                <w:lang w:val="ru-RU"/>
              </w:rPr>
              <w:t xml:space="preserve">(Ввод данных) </w:t>
            </w:r>
          </w:p>
        </w:tc>
        <w:tc>
          <w:tcPr>
            <w:tcW w:w="3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E181F" w:rsidRPr="00BB1F7B" w:rsidRDefault="00BE181F" w:rsidP="00673E74">
            <w:pPr>
              <w:jc w:val="center"/>
              <w:rPr>
                <w:rFonts w:cs="Arial"/>
                <w:szCs w:val="28"/>
                <w:lang w:val="ru-RU"/>
              </w:rPr>
            </w:pPr>
            <w:r w:rsidRPr="00BB1F7B">
              <w:rPr>
                <w:rFonts w:cs="Arial"/>
                <w:szCs w:val="28"/>
                <w:lang w:val="ru-RU"/>
              </w:rPr>
              <w:t xml:space="preserve">Рассмотрение протокола субсидии членом комиссии </w:t>
            </w:r>
          </w:p>
          <w:p w:rsidR="00BE181F" w:rsidRPr="00BB1F7B" w:rsidRDefault="00BE181F" w:rsidP="00673E74">
            <w:pPr>
              <w:jc w:val="center"/>
              <w:rPr>
                <w:rFonts w:cs="Arial"/>
                <w:szCs w:val="28"/>
                <w:lang w:val="ru-RU"/>
              </w:rPr>
            </w:pPr>
            <w:r w:rsidRPr="00BB1F7B">
              <w:rPr>
                <w:rFonts w:cs="Arial"/>
                <w:szCs w:val="28"/>
                <w:lang w:val="ru-RU"/>
              </w:rPr>
              <w:t xml:space="preserve">(Согласование) 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E181F" w:rsidRPr="00BB1F7B" w:rsidRDefault="00BE181F" w:rsidP="00673E74">
            <w:pPr>
              <w:jc w:val="center"/>
              <w:rPr>
                <w:rFonts w:cs="Arial"/>
                <w:szCs w:val="28"/>
                <w:lang w:val="ru-RU"/>
              </w:rPr>
            </w:pPr>
            <w:r w:rsidRPr="00BB1F7B">
              <w:rPr>
                <w:rFonts w:cs="Arial"/>
                <w:szCs w:val="28"/>
                <w:lang w:val="ru-RU"/>
              </w:rPr>
              <w:t xml:space="preserve">Рассмотрение протокола субсидии членом комиссии </w:t>
            </w:r>
          </w:p>
          <w:p w:rsidR="00BE181F" w:rsidRPr="00BB1F7B" w:rsidRDefault="00BE181F" w:rsidP="00673E74">
            <w:pPr>
              <w:jc w:val="center"/>
              <w:rPr>
                <w:rFonts w:cs="Arial"/>
                <w:szCs w:val="28"/>
                <w:lang w:val="ru-RU"/>
              </w:rPr>
            </w:pPr>
            <w:r w:rsidRPr="00BB1F7B">
              <w:rPr>
                <w:rFonts w:cs="Arial"/>
                <w:szCs w:val="28"/>
                <w:lang w:val="ru-RU"/>
              </w:rPr>
              <w:t xml:space="preserve">(Просмотр) </w:t>
            </w:r>
          </w:p>
        </w:tc>
        <w:tc>
          <w:tcPr>
            <w:tcW w:w="2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E181F" w:rsidRPr="00BB1F7B" w:rsidRDefault="00BE181F" w:rsidP="00673E74">
            <w:pPr>
              <w:jc w:val="center"/>
              <w:rPr>
                <w:rFonts w:cs="Arial"/>
                <w:szCs w:val="28"/>
                <w:lang w:val="ru-RU"/>
              </w:rPr>
            </w:pPr>
            <w:r w:rsidRPr="00BB1F7B">
              <w:rPr>
                <w:rFonts w:cs="Arial"/>
                <w:szCs w:val="28"/>
                <w:lang w:val="ru-RU"/>
              </w:rPr>
              <w:t xml:space="preserve">Рассмотрение протокола субсидии членом комиссии </w:t>
            </w:r>
          </w:p>
          <w:p w:rsidR="00BE181F" w:rsidRPr="00BB1F7B" w:rsidRDefault="00BE181F" w:rsidP="00673E74">
            <w:pPr>
              <w:jc w:val="center"/>
              <w:rPr>
                <w:rFonts w:cs="Arial"/>
                <w:szCs w:val="28"/>
                <w:lang w:val="ru-RU"/>
              </w:rPr>
            </w:pPr>
            <w:r w:rsidRPr="00BB1F7B">
              <w:rPr>
                <w:rFonts w:cs="Arial"/>
                <w:szCs w:val="28"/>
                <w:lang w:val="ru-RU"/>
              </w:rPr>
              <w:t xml:space="preserve">(Утверждение) </w:t>
            </w:r>
          </w:p>
        </w:tc>
        <w:tc>
          <w:tcPr>
            <w:tcW w:w="2572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E181F" w:rsidRPr="00BB1F7B" w:rsidRDefault="00BE181F" w:rsidP="00673E74">
            <w:pPr>
              <w:rPr>
                <w:rFonts w:cs="Arial"/>
                <w:szCs w:val="28"/>
                <w:lang w:val="ru-RU"/>
              </w:rPr>
            </w:pPr>
          </w:p>
        </w:tc>
      </w:tr>
      <w:tr w:rsidR="00BE181F" w:rsidRPr="00BB1F7B" w:rsidTr="00673E74">
        <w:tblPrEx>
          <w:tblCellMar>
            <w:right w:w="36" w:type="dxa"/>
          </w:tblCellMar>
        </w:tblPrEx>
        <w:trPr>
          <w:trHeight w:val="452"/>
        </w:trPr>
        <w:tc>
          <w:tcPr>
            <w:tcW w:w="29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E181F" w:rsidRPr="00BB1F7B" w:rsidRDefault="00BE181F" w:rsidP="00673E74">
            <w:pPr>
              <w:jc w:val="center"/>
              <w:rPr>
                <w:rFonts w:cs="Arial"/>
                <w:szCs w:val="28"/>
              </w:rPr>
            </w:pPr>
            <w:r w:rsidRPr="00BB1F7B">
              <w:rPr>
                <w:rFonts w:cs="Arial"/>
                <w:szCs w:val="28"/>
              </w:rPr>
              <w:t>-</w:t>
            </w:r>
          </w:p>
        </w:tc>
        <w:tc>
          <w:tcPr>
            <w:tcW w:w="3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E181F" w:rsidRPr="00BB1F7B" w:rsidRDefault="00BE181F" w:rsidP="00673E74">
            <w:pPr>
              <w:jc w:val="center"/>
              <w:rPr>
                <w:rFonts w:cs="Arial"/>
                <w:szCs w:val="28"/>
              </w:rPr>
            </w:pPr>
            <w:r w:rsidRPr="00BB1F7B">
              <w:rPr>
                <w:rFonts w:cs="Arial"/>
                <w:szCs w:val="28"/>
              </w:rPr>
              <w:t>-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E181F" w:rsidRPr="00BB1F7B" w:rsidRDefault="00BE181F" w:rsidP="00673E74">
            <w:pPr>
              <w:jc w:val="center"/>
              <w:rPr>
                <w:rFonts w:cs="Arial"/>
                <w:szCs w:val="28"/>
              </w:rPr>
            </w:pPr>
            <w:r w:rsidRPr="00BB1F7B">
              <w:rPr>
                <w:rFonts w:cs="Arial"/>
                <w:szCs w:val="28"/>
              </w:rPr>
              <w:t>-</w:t>
            </w:r>
          </w:p>
        </w:tc>
        <w:tc>
          <w:tcPr>
            <w:tcW w:w="2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E181F" w:rsidRPr="00BB1F7B" w:rsidRDefault="00BE181F" w:rsidP="00673E74">
            <w:pPr>
              <w:jc w:val="center"/>
              <w:rPr>
                <w:rFonts w:cs="Arial"/>
                <w:szCs w:val="28"/>
              </w:rPr>
            </w:pPr>
            <w:r w:rsidRPr="00BB1F7B">
              <w:rPr>
                <w:rFonts w:cs="Arial"/>
                <w:szCs w:val="28"/>
              </w:rPr>
              <w:t>-</w:t>
            </w:r>
          </w:p>
        </w:tc>
        <w:tc>
          <w:tcPr>
            <w:tcW w:w="2572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E181F" w:rsidRPr="00BB1F7B" w:rsidRDefault="00BE181F" w:rsidP="00673E74">
            <w:pPr>
              <w:rPr>
                <w:rFonts w:cs="Arial"/>
                <w:szCs w:val="28"/>
              </w:rPr>
            </w:pPr>
          </w:p>
        </w:tc>
      </w:tr>
      <w:tr w:rsidR="00BE181F" w:rsidRPr="00FE3315" w:rsidTr="00673E74">
        <w:tblPrEx>
          <w:tblCellMar>
            <w:right w:w="36" w:type="dxa"/>
          </w:tblCellMar>
        </w:tblPrEx>
        <w:trPr>
          <w:trHeight w:val="675"/>
        </w:trPr>
        <w:tc>
          <w:tcPr>
            <w:tcW w:w="1245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E181F" w:rsidRPr="00BB1F7B" w:rsidRDefault="00BE181F" w:rsidP="00673E74">
            <w:pPr>
              <w:jc w:val="center"/>
              <w:rPr>
                <w:rFonts w:cs="Arial"/>
                <w:szCs w:val="28"/>
                <w:lang w:val="ru-RU"/>
              </w:rPr>
            </w:pPr>
            <w:r w:rsidRPr="00BB1F7B">
              <w:rPr>
                <w:rFonts w:cs="Arial"/>
                <w:szCs w:val="28"/>
                <w:lang w:val="ru-RU"/>
              </w:rPr>
              <w:t xml:space="preserve">Рассмотрение заявок участников отбора на получение субсидий, в том числе грантов в форме субсидий, юридическим лицам, индивидуальным предпринимателям, а также физическим лицам-производителям товаров, работ, услуг на предмет соответствия требованиям, установленным правилами предоставления субсидий (региональные, муниципальные организаторы отборов) </w:t>
            </w:r>
          </w:p>
        </w:tc>
        <w:tc>
          <w:tcPr>
            <w:tcW w:w="257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E181F" w:rsidRPr="00BB1F7B" w:rsidRDefault="00BE181F" w:rsidP="00673E74">
            <w:pPr>
              <w:rPr>
                <w:rFonts w:cs="Arial"/>
                <w:szCs w:val="28"/>
                <w:lang w:val="ru-RU"/>
              </w:rPr>
            </w:pPr>
            <w:r w:rsidRPr="00BB1F7B">
              <w:rPr>
                <w:rFonts w:cs="Arial"/>
                <w:szCs w:val="28"/>
                <w:lang w:val="ru-RU"/>
              </w:rPr>
              <w:t>Рассмотрение поступивших заявок на предмет соответствия требованиям (</w:t>
            </w:r>
            <w:proofErr w:type="spellStart"/>
            <w:r w:rsidRPr="00BB1F7B">
              <w:rPr>
                <w:rFonts w:cs="Arial"/>
                <w:szCs w:val="28"/>
                <w:lang w:val="ru-RU"/>
              </w:rPr>
              <w:t>валидация</w:t>
            </w:r>
            <w:proofErr w:type="spellEnd"/>
            <w:r w:rsidRPr="00BB1F7B">
              <w:rPr>
                <w:rFonts w:cs="Arial"/>
                <w:szCs w:val="28"/>
                <w:lang w:val="ru-RU"/>
              </w:rPr>
              <w:t xml:space="preserve"> заявки по чек-листу) </w:t>
            </w:r>
          </w:p>
        </w:tc>
      </w:tr>
      <w:tr w:rsidR="00BE181F" w:rsidRPr="00BB1F7B" w:rsidTr="00673E74">
        <w:tblPrEx>
          <w:tblCellMar>
            <w:right w:w="36" w:type="dxa"/>
          </w:tblCellMar>
        </w:tblPrEx>
        <w:trPr>
          <w:trHeight w:val="562"/>
        </w:trPr>
        <w:tc>
          <w:tcPr>
            <w:tcW w:w="297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BE181F" w:rsidRPr="00BB1F7B" w:rsidRDefault="00BE181F" w:rsidP="00673E74">
            <w:pPr>
              <w:jc w:val="center"/>
              <w:rPr>
                <w:rFonts w:cs="Arial"/>
                <w:szCs w:val="28"/>
              </w:rPr>
            </w:pPr>
            <w:proofErr w:type="spellStart"/>
            <w:r w:rsidRPr="00BB1F7B">
              <w:rPr>
                <w:rFonts w:cs="Arial"/>
                <w:szCs w:val="28"/>
              </w:rPr>
              <w:t>Рассмотрение</w:t>
            </w:r>
            <w:proofErr w:type="spellEnd"/>
            <w:r w:rsidRPr="00BB1F7B">
              <w:rPr>
                <w:rFonts w:cs="Arial"/>
                <w:szCs w:val="28"/>
              </w:rPr>
              <w:t xml:space="preserve"> </w:t>
            </w:r>
            <w:proofErr w:type="spellStart"/>
            <w:r w:rsidRPr="00BB1F7B">
              <w:rPr>
                <w:rFonts w:cs="Arial"/>
                <w:szCs w:val="28"/>
              </w:rPr>
              <w:t>заявок</w:t>
            </w:r>
            <w:proofErr w:type="spellEnd"/>
            <w:r w:rsidRPr="00BB1F7B">
              <w:rPr>
                <w:rFonts w:cs="Arial"/>
                <w:szCs w:val="28"/>
              </w:rPr>
              <w:t xml:space="preserve"> (</w:t>
            </w:r>
            <w:proofErr w:type="spellStart"/>
            <w:r w:rsidRPr="00BB1F7B">
              <w:rPr>
                <w:rFonts w:cs="Arial"/>
                <w:szCs w:val="28"/>
              </w:rPr>
              <w:t>Ввод</w:t>
            </w:r>
            <w:proofErr w:type="spellEnd"/>
            <w:r w:rsidRPr="00BB1F7B">
              <w:rPr>
                <w:rFonts w:cs="Arial"/>
                <w:szCs w:val="28"/>
              </w:rPr>
              <w:t xml:space="preserve"> </w:t>
            </w:r>
            <w:proofErr w:type="spellStart"/>
            <w:r w:rsidRPr="00BB1F7B">
              <w:rPr>
                <w:rFonts w:cs="Arial"/>
                <w:szCs w:val="28"/>
              </w:rPr>
              <w:t>данных</w:t>
            </w:r>
            <w:proofErr w:type="spellEnd"/>
            <w:r w:rsidRPr="00BB1F7B">
              <w:rPr>
                <w:rFonts w:cs="Arial"/>
                <w:szCs w:val="28"/>
              </w:rPr>
              <w:t xml:space="preserve">) </w:t>
            </w:r>
          </w:p>
        </w:tc>
        <w:tc>
          <w:tcPr>
            <w:tcW w:w="325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BE181F" w:rsidRPr="00BB1F7B" w:rsidRDefault="00BE181F" w:rsidP="00673E74">
            <w:pPr>
              <w:jc w:val="center"/>
              <w:rPr>
                <w:rFonts w:cs="Arial"/>
                <w:szCs w:val="28"/>
              </w:rPr>
            </w:pPr>
            <w:r w:rsidRPr="00BB1F7B">
              <w:rPr>
                <w:rFonts w:cs="Arial"/>
                <w:szCs w:val="28"/>
              </w:rPr>
              <w:t xml:space="preserve">- 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BE181F" w:rsidRPr="00BB1F7B" w:rsidRDefault="00BE181F" w:rsidP="00673E74">
            <w:pPr>
              <w:jc w:val="center"/>
              <w:rPr>
                <w:rFonts w:cs="Arial"/>
                <w:szCs w:val="28"/>
              </w:rPr>
            </w:pPr>
            <w:r w:rsidRPr="00BB1F7B">
              <w:rPr>
                <w:rFonts w:cs="Arial"/>
                <w:szCs w:val="28"/>
              </w:rPr>
              <w:t xml:space="preserve">- </w:t>
            </w:r>
          </w:p>
        </w:tc>
        <w:tc>
          <w:tcPr>
            <w:tcW w:w="289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BE181F" w:rsidRPr="00BB1F7B" w:rsidRDefault="00BE181F" w:rsidP="00673E74">
            <w:pPr>
              <w:jc w:val="center"/>
              <w:rPr>
                <w:rFonts w:cs="Arial"/>
                <w:szCs w:val="28"/>
              </w:rPr>
            </w:pPr>
            <w:r w:rsidRPr="00BB1F7B">
              <w:rPr>
                <w:rFonts w:cs="Arial"/>
                <w:szCs w:val="28"/>
              </w:rPr>
              <w:t xml:space="preserve">- </w:t>
            </w:r>
          </w:p>
        </w:tc>
        <w:tc>
          <w:tcPr>
            <w:tcW w:w="2572" w:type="dxa"/>
            <w:vMerge/>
            <w:tcBorders>
              <w:top w:val="nil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BE181F" w:rsidRPr="00BB1F7B" w:rsidRDefault="00BE181F" w:rsidP="00673E74">
            <w:pPr>
              <w:rPr>
                <w:rFonts w:cs="Arial"/>
                <w:szCs w:val="28"/>
              </w:rPr>
            </w:pPr>
          </w:p>
        </w:tc>
      </w:tr>
      <w:tr w:rsidR="00BE181F" w:rsidRPr="00FE3315" w:rsidTr="00673E74">
        <w:tblPrEx>
          <w:tblCellMar>
            <w:right w:w="36" w:type="dxa"/>
          </w:tblCellMar>
        </w:tblPrEx>
        <w:trPr>
          <w:trHeight w:val="56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81F" w:rsidRPr="00BB1F7B" w:rsidRDefault="00BE181F" w:rsidP="009E1632">
            <w:pPr>
              <w:jc w:val="both"/>
              <w:rPr>
                <w:sz w:val="26"/>
                <w:szCs w:val="26"/>
                <w:lang w:val="ru-RU"/>
              </w:rPr>
            </w:pPr>
            <w:r w:rsidRPr="00BB1F7B">
              <w:rPr>
                <w:sz w:val="26"/>
                <w:szCs w:val="26"/>
                <w:lang w:val="ru-RU"/>
              </w:rPr>
              <w:t>Новоселова Ксения Борисовна, начальник отдела по предпринимательству, ценовой политике и защите прав потребителей управления по экономике</w:t>
            </w:r>
          </w:p>
          <w:p w:rsidR="009E1632" w:rsidRPr="00BB1F7B" w:rsidRDefault="009E1632" w:rsidP="009E1632">
            <w:pPr>
              <w:jc w:val="both"/>
              <w:rPr>
                <w:sz w:val="26"/>
                <w:szCs w:val="26"/>
                <w:lang w:val="ru-RU"/>
              </w:rPr>
            </w:pPr>
          </w:p>
          <w:p w:rsidR="00BE181F" w:rsidRPr="00BE181F" w:rsidRDefault="00BE181F" w:rsidP="009E1632">
            <w:pPr>
              <w:jc w:val="both"/>
              <w:rPr>
                <w:rFonts w:cs="Arial"/>
                <w:szCs w:val="28"/>
                <w:lang w:val="ru-RU"/>
              </w:rPr>
            </w:pPr>
            <w:r w:rsidRPr="00BB1F7B">
              <w:rPr>
                <w:sz w:val="26"/>
                <w:szCs w:val="26"/>
                <w:lang w:val="ru-RU"/>
              </w:rPr>
              <w:lastRenderedPageBreak/>
              <w:t>Кулиш Ольга Владимировна, заместитель начальника отдела по предпринимательству, ценовой политике и защите прав потребителей управления по экономике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81F" w:rsidRPr="00BE181F" w:rsidRDefault="00BE181F" w:rsidP="00673E74">
            <w:pPr>
              <w:jc w:val="center"/>
              <w:rPr>
                <w:rFonts w:cs="Arial"/>
                <w:szCs w:val="28"/>
                <w:lang w:val="ru-RU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81F" w:rsidRPr="00BE181F" w:rsidRDefault="00BE181F" w:rsidP="00673E74">
            <w:pPr>
              <w:jc w:val="center"/>
              <w:rPr>
                <w:rFonts w:cs="Arial"/>
                <w:szCs w:val="28"/>
                <w:lang w:val="ru-RU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81F" w:rsidRPr="00BE181F" w:rsidRDefault="00BE181F" w:rsidP="00673E74">
            <w:pPr>
              <w:jc w:val="center"/>
              <w:rPr>
                <w:rFonts w:cs="Arial"/>
                <w:szCs w:val="28"/>
                <w:lang w:val="ru-RU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81F" w:rsidRPr="00BE181F" w:rsidRDefault="00BE181F" w:rsidP="00673E74">
            <w:pPr>
              <w:rPr>
                <w:rFonts w:cs="Arial"/>
                <w:szCs w:val="28"/>
                <w:lang w:val="ru-RU"/>
              </w:rPr>
            </w:pPr>
          </w:p>
        </w:tc>
      </w:tr>
    </w:tbl>
    <w:p w:rsidR="004F615D" w:rsidRDefault="008D729A" w:rsidP="00B75593">
      <w:pPr>
        <w:ind w:left="1275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».</w:t>
      </w:r>
    </w:p>
    <w:p w:rsidR="004F615D" w:rsidRPr="00DE24D2" w:rsidRDefault="004F615D" w:rsidP="006924BF">
      <w:pPr>
        <w:jc w:val="both"/>
        <w:rPr>
          <w:sz w:val="28"/>
          <w:szCs w:val="28"/>
          <w:lang w:val="ru-RU"/>
        </w:rPr>
      </w:pPr>
    </w:p>
    <w:sectPr w:rsidR="004F615D" w:rsidRPr="00DE24D2" w:rsidSect="004F615D">
      <w:pgSz w:w="15840" w:h="12240" w:orient="landscape" w:code="1"/>
      <w:pgMar w:top="1701" w:right="1134" w:bottom="567" w:left="1134" w:header="454" w:footer="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38F7" w:rsidRDefault="00EA38F7">
      <w:r>
        <w:separator/>
      </w:r>
    </w:p>
  </w:endnote>
  <w:endnote w:type="continuationSeparator" w:id="0">
    <w:p w:rsidR="00EA38F7" w:rsidRDefault="00EA3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38F7" w:rsidRDefault="00EA38F7">
      <w:r>
        <w:separator/>
      </w:r>
    </w:p>
  </w:footnote>
  <w:footnote w:type="continuationSeparator" w:id="0">
    <w:p w:rsidR="00EA38F7" w:rsidRDefault="00EA38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73F" w:rsidRDefault="00F3273F" w:rsidP="006924B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3273F" w:rsidRDefault="00F3273F" w:rsidP="006924BF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73F" w:rsidRDefault="00F3273F" w:rsidP="006924B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E3315">
      <w:rPr>
        <w:rStyle w:val="a5"/>
        <w:noProof/>
      </w:rPr>
      <w:t>12</w:t>
    </w:r>
    <w:r>
      <w:rPr>
        <w:rStyle w:val="a5"/>
      </w:rPr>
      <w:fldChar w:fldCharType="end"/>
    </w:r>
  </w:p>
  <w:p w:rsidR="00F3273F" w:rsidRDefault="00F3273F" w:rsidP="006924BF">
    <w:pPr>
      <w:pStyle w:val="a3"/>
      <w:tabs>
        <w:tab w:val="clear" w:pos="4536"/>
        <w:tab w:val="clear" w:pos="9072"/>
        <w:tab w:val="left" w:pos="5265"/>
      </w:tabs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FC6AA2"/>
    <w:multiLevelType w:val="hybridMultilevel"/>
    <w:tmpl w:val="4AC2414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F2675F1"/>
    <w:multiLevelType w:val="multilevel"/>
    <w:tmpl w:val="0276B13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43667537"/>
    <w:multiLevelType w:val="hybridMultilevel"/>
    <w:tmpl w:val="B6A4462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C86CDF"/>
    <w:multiLevelType w:val="hybridMultilevel"/>
    <w:tmpl w:val="9F1A2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AA7ECE"/>
    <w:multiLevelType w:val="hybridMultilevel"/>
    <w:tmpl w:val="141CF99A"/>
    <w:lvl w:ilvl="0" w:tplc="CB9CB5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7A745F8"/>
    <w:multiLevelType w:val="hybridMultilevel"/>
    <w:tmpl w:val="F53EDA8E"/>
    <w:lvl w:ilvl="0" w:tplc="F576766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nsid w:val="6B3B73CE"/>
    <w:multiLevelType w:val="hybridMultilevel"/>
    <w:tmpl w:val="B05C350E"/>
    <w:lvl w:ilvl="0" w:tplc="D2A6B36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485518A"/>
    <w:multiLevelType w:val="hybridMultilevel"/>
    <w:tmpl w:val="C2C2320C"/>
    <w:lvl w:ilvl="0" w:tplc="CB9CB5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4BF"/>
    <w:rsid w:val="000159A6"/>
    <w:rsid w:val="00024AA8"/>
    <w:rsid w:val="00032ABC"/>
    <w:rsid w:val="00035847"/>
    <w:rsid w:val="00071F71"/>
    <w:rsid w:val="00084051"/>
    <w:rsid w:val="000940CA"/>
    <w:rsid w:val="000940CB"/>
    <w:rsid w:val="0009703F"/>
    <w:rsid w:val="000D184F"/>
    <w:rsid w:val="000F456B"/>
    <w:rsid w:val="00103960"/>
    <w:rsid w:val="001702F2"/>
    <w:rsid w:val="001A0366"/>
    <w:rsid w:val="001A6C48"/>
    <w:rsid w:val="001C27FD"/>
    <w:rsid w:val="001D55B4"/>
    <w:rsid w:val="001E34EF"/>
    <w:rsid w:val="001E4284"/>
    <w:rsid w:val="00242E9D"/>
    <w:rsid w:val="00244679"/>
    <w:rsid w:val="002469DC"/>
    <w:rsid w:val="002747BC"/>
    <w:rsid w:val="00284DE4"/>
    <w:rsid w:val="00285892"/>
    <w:rsid w:val="002B026F"/>
    <w:rsid w:val="002D75C7"/>
    <w:rsid w:val="00340DA3"/>
    <w:rsid w:val="0036050D"/>
    <w:rsid w:val="00364B95"/>
    <w:rsid w:val="003777E3"/>
    <w:rsid w:val="003831A8"/>
    <w:rsid w:val="003832D2"/>
    <w:rsid w:val="003A45BD"/>
    <w:rsid w:val="003B23BF"/>
    <w:rsid w:val="003C0F25"/>
    <w:rsid w:val="003C2F6A"/>
    <w:rsid w:val="003D053B"/>
    <w:rsid w:val="004077EA"/>
    <w:rsid w:val="00415760"/>
    <w:rsid w:val="00425838"/>
    <w:rsid w:val="004311C9"/>
    <w:rsid w:val="00444609"/>
    <w:rsid w:val="00445006"/>
    <w:rsid w:val="0045418D"/>
    <w:rsid w:val="00456F69"/>
    <w:rsid w:val="00463BFA"/>
    <w:rsid w:val="00472F25"/>
    <w:rsid w:val="004A20F5"/>
    <w:rsid w:val="004A72BD"/>
    <w:rsid w:val="004C638E"/>
    <w:rsid w:val="004D6581"/>
    <w:rsid w:val="004F615D"/>
    <w:rsid w:val="00506059"/>
    <w:rsid w:val="00532E78"/>
    <w:rsid w:val="00547607"/>
    <w:rsid w:val="005649DD"/>
    <w:rsid w:val="00572A01"/>
    <w:rsid w:val="005747EE"/>
    <w:rsid w:val="00585A4C"/>
    <w:rsid w:val="00590281"/>
    <w:rsid w:val="00595440"/>
    <w:rsid w:val="005A25D9"/>
    <w:rsid w:val="005F6067"/>
    <w:rsid w:val="00614AF7"/>
    <w:rsid w:val="00617498"/>
    <w:rsid w:val="006209D4"/>
    <w:rsid w:val="00632090"/>
    <w:rsid w:val="00634BB5"/>
    <w:rsid w:val="0063626B"/>
    <w:rsid w:val="006924BF"/>
    <w:rsid w:val="00696A42"/>
    <w:rsid w:val="006B00DC"/>
    <w:rsid w:val="006B26CA"/>
    <w:rsid w:val="006B4CB9"/>
    <w:rsid w:val="006E06B6"/>
    <w:rsid w:val="006E0C8B"/>
    <w:rsid w:val="006E5C34"/>
    <w:rsid w:val="006F0541"/>
    <w:rsid w:val="006F5978"/>
    <w:rsid w:val="00710C1B"/>
    <w:rsid w:val="00722D4E"/>
    <w:rsid w:val="0073280D"/>
    <w:rsid w:val="00741752"/>
    <w:rsid w:val="0075072E"/>
    <w:rsid w:val="007A7377"/>
    <w:rsid w:val="007B4503"/>
    <w:rsid w:val="007C0488"/>
    <w:rsid w:val="007C1F71"/>
    <w:rsid w:val="007D382E"/>
    <w:rsid w:val="007D7022"/>
    <w:rsid w:val="00877CF4"/>
    <w:rsid w:val="0088734A"/>
    <w:rsid w:val="008A559B"/>
    <w:rsid w:val="008C27D8"/>
    <w:rsid w:val="008C6D52"/>
    <w:rsid w:val="008D3257"/>
    <w:rsid w:val="008D729A"/>
    <w:rsid w:val="008E3B47"/>
    <w:rsid w:val="008E527D"/>
    <w:rsid w:val="008E698F"/>
    <w:rsid w:val="008F16C6"/>
    <w:rsid w:val="00917250"/>
    <w:rsid w:val="00926F75"/>
    <w:rsid w:val="009414A2"/>
    <w:rsid w:val="00942912"/>
    <w:rsid w:val="0094748E"/>
    <w:rsid w:val="0095143C"/>
    <w:rsid w:val="00956555"/>
    <w:rsid w:val="009A136C"/>
    <w:rsid w:val="009C6FFE"/>
    <w:rsid w:val="009E1632"/>
    <w:rsid w:val="009F1AB9"/>
    <w:rsid w:val="009F21D9"/>
    <w:rsid w:val="00A2511C"/>
    <w:rsid w:val="00A25F93"/>
    <w:rsid w:val="00A476C4"/>
    <w:rsid w:val="00A57BC2"/>
    <w:rsid w:val="00A66C8F"/>
    <w:rsid w:val="00A72B19"/>
    <w:rsid w:val="00A9504C"/>
    <w:rsid w:val="00A96CBD"/>
    <w:rsid w:val="00AA4CFC"/>
    <w:rsid w:val="00AC379C"/>
    <w:rsid w:val="00AD6435"/>
    <w:rsid w:val="00AF2836"/>
    <w:rsid w:val="00AF3498"/>
    <w:rsid w:val="00B22C53"/>
    <w:rsid w:val="00B448FE"/>
    <w:rsid w:val="00B62A70"/>
    <w:rsid w:val="00B7185F"/>
    <w:rsid w:val="00B7467B"/>
    <w:rsid w:val="00B75593"/>
    <w:rsid w:val="00BB1F7B"/>
    <w:rsid w:val="00BE181F"/>
    <w:rsid w:val="00BF7E22"/>
    <w:rsid w:val="00C00758"/>
    <w:rsid w:val="00C00C03"/>
    <w:rsid w:val="00C05067"/>
    <w:rsid w:val="00C20DEC"/>
    <w:rsid w:val="00C235B1"/>
    <w:rsid w:val="00C37C3F"/>
    <w:rsid w:val="00C45948"/>
    <w:rsid w:val="00C616F8"/>
    <w:rsid w:val="00C6573A"/>
    <w:rsid w:val="00C85618"/>
    <w:rsid w:val="00C96D93"/>
    <w:rsid w:val="00CB76F5"/>
    <w:rsid w:val="00D21AD5"/>
    <w:rsid w:val="00D236E2"/>
    <w:rsid w:val="00D26282"/>
    <w:rsid w:val="00D84294"/>
    <w:rsid w:val="00D914CC"/>
    <w:rsid w:val="00DB27C6"/>
    <w:rsid w:val="00DB5DC7"/>
    <w:rsid w:val="00DE23A0"/>
    <w:rsid w:val="00DE24D2"/>
    <w:rsid w:val="00DE4E71"/>
    <w:rsid w:val="00DE54BA"/>
    <w:rsid w:val="00DF1AFC"/>
    <w:rsid w:val="00E06D76"/>
    <w:rsid w:val="00E11F81"/>
    <w:rsid w:val="00E15D25"/>
    <w:rsid w:val="00E20404"/>
    <w:rsid w:val="00E23DA6"/>
    <w:rsid w:val="00E31481"/>
    <w:rsid w:val="00E32C9D"/>
    <w:rsid w:val="00E344AE"/>
    <w:rsid w:val="00E51266"/>
    <w:rsid w:val="00E6020C"/>
    <w:rsid w:val="00E639DE"/>
    <w:rsid w:val="00E828AA"/>
    <w:rsid w:val="00E9496B"/>
    <w:rsid w:val="00EA0B7D"/>
    <w:rsid w:val="00EA38F7"/>
    <w:rsid w:val="00EB5F0B"/>
    <w:rsid w:val="00EB63B0"/>
    <w:rsid w:val="00EF2F5C"/>
    <w:rsid w:val="00EF3255"/>
    <w:rsid w:val="00F046C0"/>
    <w:rsid w:val="00F15887"/>
    <w:rsid w:val="00F3273F"/>
    <w:rsid w:val="00F33FFA"/>
    <w:rsid w:val="00F35CD9"/>
    <w:rsid w:val="00F430D9"/>
    <w:rsid w:val="00F44680"/>
    <w:rsid w:val="00F45602"/>
    <w:rsid w:val="00F50448"/>
    <w:rsid w:val="00F520D5"/>
    <w:rsid w:val="00F538DC"/>
    <w:rsid w:val="00F63178"/>
    <w:rsid w:val="00F64046"/>
    <w:rsid w:val="00F74EE1"/>
    <w:rsid w:val="00F771D5"/>
    <w:rsid w:val="00F8168F"/>
    <w:rsid w:val="00F8435E"/>
    <w:rsid w:val="00FA411F"/>
    <w:rsid w:val="00FE3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09CE06-D71F-4D29-B5E6-410FC811B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B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6924BF"/>
    <w:pPr>
      <w:keepNext/>
      <w:jc w:val="center"/>
      <w:outlineLvl w:val="0"/>
    </w:pPr>
    <w:rPr>
      <w:sz w:val="28"/>
      <w:lang w:val="ru-RU"/>
    </w:rPr>
  </w:style>
  <w:style w:type="paragraph" w:styleId="2">
    <w:name w:val="heading 2"/>
    <w:basedOn w:val="a"/>
    <w:next w:val="a"/>
    <w:link w:val="20"/>
    <w:qFormat/>
    <w:rsid w:val="006924BF"/>
    <w:pPr>
      <w:keepNext/>
      <w:jc w:val="center"/>
      <w:outlineLvl w:val="1"/>
    </w:pPr>
    <w:rPr>
      <w:b/>
      <w:caps/>
      <w:spacing w:val="40"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4B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924BF"/>
    <w:rPr>
      <w:rFonts w:ascii="Times New Roman" w:eastAsia="Times New Roman" w:hAnsi="Times New Roman" w:cs="Times New Roman"/>
      <w:b/>
      <w:caps/>
      <w:spacing w:val="40"/>
      <w:sz w:val="32"/>
      <w:szCs w:val="20"/>
      <w:lang w:eastAsia="ru-RU"/>
    </w:rPr>
  </w:style>
  <w:style w:type="paragraph" w:styleId="a3">
    <w:name w:val="header"/>
    <w:basedOn w:val="a"/>
    <w:link w:val="a4"/>
    <w:rsid w:val="006924BF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6924B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5">
    <w:name w:val="page number"/>
    <w:basedOn w:val="a0"/>
    <w:rsid w:val="006924BF"/>
  </w:style>
  <w:style w:type="character" w:customStyle="1" w:styleId="a6">
    <w:name w:val="Текст выноски Знак"/>
    <w:basedOn w:val="a0"/>
    <w:link w:val="a7"/>
    <w:semiHidden/>
    <w:rsid w:val="006924BF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7">
    <w:name w:val="Balloon Text"/>
    <w:basedOn w:val="a"/>
    <w:link w:val="a6"/>
    <w:semiHidden/>
    <w:rsid w:val="006924BF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rsid w:val="006924B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6924B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table" w:styleId="aa">
    <w:name w:val="Table Grid"/>
    <w:basedOn w:val="a1"/>
    <w:rsid w:val="006924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6924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6924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ody Text"/>
    <w:basedOn w:val="a"/>
    <w:link w:val="ac"/>
    <w:rsid w:val="006924BF"/>
    <w:rPr>
      <w:sz w:val="24"/>
      <w:lang w:val="ru-RU"/>
    </w:rPr>
  </w:style>
  <w:style w:type="character" w:customStyle="1" w:styleId="ac">
    <w:name w:val="Основной текст Знак"/>
    <w:basedOn w:val="a0"/>
    <w:link w:val="ab"/>
    <w:rsid w:val="006924B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e"/>
    <w:uiPriority w:val="99"/>
    <w:semiHidden/>
    <w:rsid w:val="006924B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e">
    <w:name w:val="Body Text Indent"/>
    <w:basedOn w:val="a"/>
    <w:link w:val="ad"/>
    <w:uiPriority w:val="99"/>
    <w:semiHidden/>
    <w:unhideWhenUsed/>
    <w:rsid w:val="006924BF"/>
    <w:pPr>
      <w:spacing w:after="120"/>
      <w:ind w:left="283"/>
    </w:pPr>
  </w:style>
  <w:style w:type="paragraph" w:customStyle="1" w:styleId="ConsPlusCell">
    <w:name w:val="ConsPlusCell"/>
    <w:rsid w:val="006924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6924B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Default">
    <w:name w:val="Default"/>
    <w:rsid w:val="006924B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styleId="af">
    <w:name w:val="Normal (Web)"/>
    <w:basedOn w:val="a"/>
    <w:uiPriority w:val="99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apple-converted-space">
    <w:name w:val="apple-converted-space"/>
    <w:basedOn w:val="a0"/>
    <w:rsid w:val="006924BF"/>
  </w:style>
  <w:style w:type="paragraph" w:styleId="af0">
    <w:name w:val="List Paragraph"/>
    <w:basedOn w:val="a"/>
    <w:uiPriority w:val="34"/>
    <w:qFormat/>
    <w:rsid w:val="006924BF"/>
    <w:pPr>
      <w:ind w:left="720"/>
      <w:contextualSpacing/>
    </w:pPr>
    <w:rPr>
      <w:rFonts w:eastAsia="Calibri"/>
      <w:sz w:val="28"/>
      <w:szCs w:val="22"/>
      <w:lang w:val="ru-RU" w:eastAsia="en-US"/>
    </w:rPr>
  </w:style>
  <w:style w:type="paragraph" w:customStyle="1" w:styleId="CharChar">
    <w:name w:val="Char Char"/>
    <w:basedOn w:val="a"/>
    <w:autoRedefine/>
    <w:rsid w:val="006924BF"/>
    <w:pPr>
      <w:spacing w:after="160" w:line="240" w:lineRule="exact"/>
    </w:pPr>
    <w:rPr>
      <w:sz w:val="28"/>
      <w:szCs w:val="28"/>
      <w:lang w:eastAsia="en-US"/>
    </w:rPr>
  </w:style>
  <w:style w:type="paragraph" w:customStyle="1" w:styleId="ConsPlusNormal">
    <w:name w:val="ConsPlusNormal"/>
    <w:link w:val="ConsPlusNormal0"/>
    <w:qFormat/>
    <w:rsid w:val="006924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6924B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бычный1"/>
    <w:basedOn w:val="a"/>
    <w:rsid w:val="006924BF"/>
    <w:pPr>
      <w:shd w:val="clear" w:color="auto" w:fill="FFFFFF"/>
      <w:spacing w:after="152"/>
    </w:pPr>
    <w:rPr>
      <w:sz w:val="24"/>
      <w:szCs w:val="24"/>
      <w:lang w:val="ru-RU"/>
    </w:rPr>
  </w:style>
  <w:style w:type="paragraph" w:customStyle="1" w:styleId="FORMATTEXT">
    <w:name w:val=".FORMATTEXT"/>
    <w:rsid w:val="006924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rsid w:val="006924BF"/>
    <w:pPr>
      <w:widowControl w:val="0"/>
    </w:pPr>
    <w:rPr>
      <w:rFonts w:ascii="Calibri" w:hAnsi="Calibri" w:cs="Calibri"/>
      <w:sz w:val="22"/>
      <w:szCs w:val="22"/>
      <w:lang w:eastAsia="en-US"/>
    </w:rPr>
  </w:style>
  <w:style w:type="paragraph" w:customStyle="1" w:styleId="pc">
    <w:name w:val="pc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f1">
    <w:name w:val="Hyperlink"/>
    <w:rsid w:val="006924BF"/>
    <w:rPr>
      <w:color w:val="0000FF"/>
      <w:u w:val="none"/>
    </w:rPr>
  </w:style>
  <w:style w:type="paragraph" w:customStyle="1" w:styleId="pj">
    <w:name w:val="pj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Title">
    <w:name w:val="Title!Название НПА"/>
    <w:basedOn w:val="a"/>
    <w:rsid w:val="006924BF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val="ru-RU"/>
    </w:rPr>
  </w:style>
  <w:style w:type="paragraph" w:styleId="21">
    <w:name w:val="Body Text 2"/>
    <w:basedOn w:val="a"/>
    <w:link w:val="22"/>
    <w:rsid w:val="006924BF"/>
    <w:pPr>
      <w:spacing w:after="120" w:line="480" w:lineRule="auto"/>
    </w:pPr>
    <w:rPr>
      <w:rFonts w:ascii="Calibri" w:hAnsi="Calibri"/>
      <w:sz w:val="22"/>
      <w:szCs w:val="22"/>
      <w:lang w:val="ru-RU"/>
    </w:rPr>
  </w:style>
  <w:style w:type="character" w:customStyle="1" w:styleId="22">
    <w:name w:val="Основной текст 2 Знак"/>
    <w:basedOn w:val="a0"/>
    <w:link w:val="21"/>
    <w:rsid w:val="006924BF"/>
    <w:rPr>
      <w:rFonts w:ascii="Calibri" w:eastAsia="Times New Roman" w:hAnsi="Calibri" w:cs="Times New Roman"/>
      <w:lang w:eastAsia="ru-RU"/>
    </w:rPr>
  </w:style>
  <w:style w:type="character" w:customStyle="1" w:styleId="pt-a0-000030">
    <w:name w:val="pt-a0-000030"/>
    <w:rsid w:val="006924BF"/>
  </w:style>
  <w:style w:type="paragraph" w:customStyle="1" w:styleId="pt-a-000044">
    <w:name w:val="pt-a-000044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46">
    <w:name w:val="pt-a0-000046"/>
    <w:rsid w:val="006924BF"/>
  </w:style>
  <w:style w:type="paragraph" w:customStyle="1" w:styleId="pt-a-000047">
    <w:name w:val="pt-a-000047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045">
    <w:name w:val="pt-000045"/>
    <w:rsid w:val="006924BF"/>
  </w:style>
  <w:style w:type="paragraph" w:customStyle="1" w:styleId="pt-a-000026">
    <w:name w:val="pt-a-000026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48">
    <w:name w:val="pt-a0-000048"/>
    <w:rsid w:val="006924BF"/>
  </w:style>
  <w:style w:type="paragraph" w:customStyle="1" w:styleId="pt-a-000055">
    <w:name w:val="pt-a-000055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15">
    <w:name w:val="pt-a0-000015"/>
    <w:rsid w:val="006924BF"/>
  </w:style>
  <w:style w:type="paragraph" w:customStyle="1" w:styleId="pt-a-000056">
    <w:name w:val="pt-a-000056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57">
    <w:name w:val="pt-a-000057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61">
    <w:name w:val="pt-a-000061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23">
    <w:name w:val="pt-a0-000023"/>
    <w:rsid w:val="006924BF"/>
  </w:style>
  <w:style w:type="paragraph" w:customStyle="1" w:styleId="pt-a-000062">
    <w:name w:val="pt-a-000062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65">
    <w:name w:val="pt-a-000065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51">
    <w:name w:val="pt-a-000051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67">
    <w:name w:val="pt-a0-000067"/>
    <w:rsid w:val="006924BF"/>
  </w:style>
  <w:style w:type="paragraph" w:customStyle="1" w:styleId="pt-a-000029">
    <w:name w:val="pt-a-000029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32">
    <w:name w:val="pt-a0-000032"/>
    <w:rsid w:val="006924BF"/>
  </w:style>
  <w:style w:type="paragraph" w:customStyle="1" w:styleId="pt-a-000071">
    <w:name w:val="pt-a-000071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72">
    <w:name w:val="pt-a-000072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74">
    <w:name w:val="pt-a-000074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78">
    <w:name w:val="pt-a-000078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001">
    <w:name w:val="pt-000001"/>
    <w:rsid w:val="006924BF"/>
  </w:style>
  <w:style w:type="character" w:customStyle="1" w:styleId="pt-000080">
    <w:name w:val="pt-000080"/>
    <w:rsid w:val="006924BF"/>
  </w:style>
  <w:style w:type="character" w:customStyle="1" w:styleId="pt-a0-000098">
    <w:name w:val="pt-a0-000098"/>
    <w:rsid w:val="006924BF"/>
  </w:style>
  <w:style w:type="character" w:customStyle="1" w:styleId="pt-a0-000107">
    <w:name w:val="pt-a0-000107"/>
    <w:rsid w:val="006924BF"/>
  </w:style>
  <w:style w:type="paragraph" w:customStyle="1" w:styleId="pt-a-000111">
    <w:name w:val="pt-a-000111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22">
    <w:name w:val="pt-a-000122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125">
    <w:name w:val="pt-a0-000125"/>
    <w:rsid w:val="006924BF"/>
  </w:style>
  <w:style w:type="paragraph" w:customStyle="1" w:styleId="pt-000128">
    <w:name w:val="pt-000128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129">
    <w:name w:val="pt-000129"/>
    <w:rsid w:val="006924BF"/>
  </w:style>
  <w:style w:type="character" w:customStyle="1" w:styleId="pt-000130">
    <w:name w:val="pt-000130"/>
    <w:rsid w:val="006924BF"/>
  </w:style>
  <w:style w:type="character" w:customStyle="1" w:styleId="pt-000131">
    <w:name w:val="pt-000131"/>
    <w:rsid w:val="006924BF"/>
  </w:style>
  <w:style w:type="paragraph" w:customStyle="1" w:styleId="pt-a-000137">
    <w:name w:val="pt-a-000137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138">
    <w:name w:val="pt-a0-000138"/>
    <w:rsid w:val="006924BF"/>
  </w:style>
  <w:style w:type="paragraph" w:customStyle="1" w:styleId="pt-a-000142">
    <w:name w:val="pt-a-000142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48">
    <w:name w:val="pt-a-000148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49">
    <w:name w:val="pt-a-000149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50">
    <w:name w:val="pt-a-000150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151">
    <w:name w:val="pt-000151"/>
    <w:rsid w:val="006924BF"/>
  </w:style>
  <w:style w:type="paragraph" w:customStyle="1" w:styleId="pt-a-000152">
    <w:name w:val="pt-a-000152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53">
    <w:name w:val="pt-a-000153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154">
    <w:name w:val="pt-a0-000154"/>
    <w:rsid w:val="006924BF"/>
  </w:style>
  <w:style w:type="character" w:customStyle="1" w:styleId="pt-a0-000050">
    <w:name w:val="pt-a0-000050"/>
    <w:rsid w:val="006924BF"/>
  </w:style>
  <w:style w:type="paragraph" w:customStyle="1" w:styleId="pt-a-000155">
    <w:name w:val="pt-a-000155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156">
    <w:name w:val="pt-000156"/>
    <w:rsid w:val="006924BF"/>
  </w:style>
  <w:style w:type="paragraph" w:customStyle="1" w:styleId="pt-a-000159">
    <w:name w:val="pt-a-000159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60">
    <w:name w:val="pt-a-000160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65">
    <w:name w:val="pt-a-000165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88">
    <w:name w:val="pt-a-000188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52">
    <w:name w:val="pt-a-000052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53">
    <w:name w:val="pt-a-000053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91">
    <w:name w:val="pt-a-000191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12">
    <w:name w:val="pt-a-000012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013">
    <w:name w:val="pt-000013"/>
    <w:rsid w:val="006924BF"/>
  </w:style>
  <w:style w:type="character" w:customStyle="1" w:styleId="pt-a0-000206">
    <w:name w:val="pt-a0-000206"/>
    <w:rsid w:val="006924BF"/>
  </w:style>
  <w:style w:type="character" w:customStyle="1" w:styleId="pt-000207">
    <w:name w:val="pt-000207"/>
    <w:rsid w:val="006924BF"/>
  </w:style>
  <w:style w:type="character" w:customStyle="1" w:styleId="pt-000021">
    <w:name w:val="pt-000021"/>
    <w:rsid w:val="006924BF"/>
  </w:style>
  <w:style w:type="character" w:customStyle="1" w:styleId="pt-a0-000208">
    <w:name w:val="pt-a0-000208"/>
    <w:rsid w:val="006924BF"/>
  </w:style>
  <w:style w:type="character" w:customStyle="1" w:styleId="pt-000020">
    <w:name w:val="pt-000020"/>
    <w:rsid w:val="006924BF"/>
  </w:style>
  <w:style w:type="character" w:customStyle="1" w:styleId="pt-000209">
    <w:name w:val="pt-000209"/>
    <w:rsid w:val="006924BF"/>
  </w:style>
  <w:style w:type="character" w:customStyle="1" w:styleId="pt-000210">
    <w:name w:val="pt-000210"/>
    <w:rsid w:val="006924BF"/>
  </w:style>
  <w:style w:type="paragraph" w:styleId="af2">
    <w:name w:val="Plain Text"/>
    <w:basedOn w:val="a"/>
    <w:link w:val="af3"/>
    <w:rsid w:val="006924BF"/>
    <w:rPr>
      <w:rFonts w:ascii="Courier New" w:eastAsia="Calibri" w:hAnsi="Courier New"/>
      <w:lang w:val="ru-RU"/>
    </w:rPr>
  </w:style>
  <w:style w:type="character" w:customStyle="1" w:styleId="af3">
    <w:name w:val="Текст Знак"/>
    <w:basedOn w:val="a0"/>
    <w:link w:val="af2"/>
    <w:rsid w:val="006924BF"/>
    <w:rPr>
      <w:rFonts w:ascii="Courier New" w:eastAsia="Calibri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PeshkinaKA\content\act\8f21b21c-a408-42c4-b9fe-a939b863c84a.htm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login.consultant.ru/link/?req=doc&amp;base=LAW&amp;n=508490&amp;dst=101922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content\act\4a5bc4c5-626c-4723-b7c9-f198181c75da.htm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file:///C:\content\act\6154821e-ce03-4a8f-be7b-f2da792a62de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PeshkinaKA\content\act\28c9007b-1d27-4531-bf69-f4273e5e2ad1.html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2524</Words>
  <Characters>14390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Светлана Асеева</cp:lastModifiedBy>
  <cp:revision>6</cp:revision>
  <cp:lastPrinted>2026-03-31T10:00:00Z</cp:lastPrinted>
  <dcterms:created xsi:type="dcterms:W3CDTF">2026-03-31T04:18:00Z</dcterms:created>
  <dcterms:modified xsi:type="dcterms:W3CDTF">2026-03-31T10:00:00Z</dcterms:modified>
</cp:coreProperties>
</file>